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19F16" w14:textId="15A57F07" w:rsidR="00E138EC" w:rsidRDefault="009E2064">
      <w:pPr>
        <w:pStyle w:val="Textoindependiente"/>
        <w:spacing w:before="10"/>
        <w:rPr>
          <w:rFonts w:ascii="Times New Roman"/>
          <w:i w:val="0"/>
          <w:sz w:val="21"/>
        </w:rPr>
      </w:pPr>
      <w:r>
        <w:rPr>
          <w:noProof/>
          <w:lang w:eastAsia="es-ES"/>
        </w:rPr>
        <w:drawing>
          <wp:anchor distT="0" distB="0" distL="0" distR="0" simplePos="0" relativeHeight="251657216" behindDoc="0" locked="0" layoutInCell="1" allowOverlap="1" wp14:anchorId="2A90880F" wp14:editId="4C4990B2">
            <wp:simplePos x="0" y="0"/>
            <wp:positionH relativeFrom="page">
              <wp:posOffset>685800</wp:posOffset>
            </wp:positionH>
            <wp:positionV relativeFrom="paragraph">
              <wp:posOffset>20320</wp:posOffset>
            </wp:positionV>
            <wp:extent cx="676088" cy="1000400"/>
            <wp:effectExtent l="0" t="0" r="0" b="0"/>
            <wp:wrapNone/>
            <wp:docPr id="1" name="image1.jpeg" descr="http://segurosyseguros.es/wp-content/uploads/2010/02/uex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088" cy="10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1C73FA" w14:textId="1829C634" w:rsidR="00E138EC" w:rsidRDefault="00E23B47" w:rsidP="009E2064">
      <w:pPr>
        <w:spacing w:before="101" w:line="276" w:lineRule="auto"/>
        <w:ind w:left="1701" w:right="127"/>
        <w:jc w:val="both"/>
        <w:rPr>
          <w:b/>
          <w:i/>
          <w:sz w:val="20"/>
        </w:rPr>
      </w:pPr>
      <w:r>
        <w:rPr>
          <w:b/>
        </w:rPr>
        <w:t>SOLICITUD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INICIO</w:t>
      </w:r>
      <w:r>
        <w:rPr>
          <w:b/>
          <w:spacing w:val="-8"/>
        </w:rPr>
        <w:t xml:space="preserve"> </w:t>
      </w:r>
      <w:r>
        <w:rPr>
          <w:b/>
        </w:rPr>
        <w:t>DEL</w:t>
      </w:r>
      <w:r>
        <w:rPr>
          <w:b/>
          <w:spacing w:val="-8"/>
        </w:rPr>
        <w:t xml:space="preserve"> </w:t>
      </w:r>
      <w:r>
        <w:rPr>
          <w:b/>
        </w:rPr>
        <w:t>PROCESO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CONTRATACIÓN</w:t>
      </w:r>
      <w:r>
        <w:rPr>
          <w:b/>
          <w:spacing w:val="-7"/>
        </w:rPr>
        <w:t xml:space="preserve"> INDEFINIDA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PERSONAL</w:t>
      </w:r>
      <w:r>
        <w:rPr>
          <w:b/>
          <w:spacing w:val="-7"/>
        </w:rPr>
        <w:t xml:space="preserve"> </w:t>
      </w:r>
      <w:r>
        <w:rPr>
          <w:b/>
        </w:rPr>
        <w:t>LABORAL TÉCNICO DE APOYO CON CARGO A PROYECTOS, PROGRAMAS, CONVENIOS O CONTRATOS</w:t>
      </w:r>
      <w:r>
        <w:rPr>
          <w:b/>
          <w:spacing w:val="-11"/>
        </w:rPr>
        <w:t xml:space="preserve"> </w:t>
      </w:r>
      <w:r>
        <w:rPr>
          <w:b/>
        </w:rPr>
        <w:t>SUSCRITOS</w:t>
      </w:r>
      <w:r>
        <w:rPr>
          <w:b/>
          <w:spacing w:val="-13"/>
        </w:rPr>
        <w:t xml:space="preserve"> </w:t>
      </w:r>
      <w:r>
        <w:rPr>
          <w:b/>
        </w:rPr>
        <w:t>CON</w:t>
      </w:r>
      <w:r>
        <w:rPr>
          <w:b/>
          <w:spacing w:val="-8"/>
        </w:rPr>
        <w:t xml:space="preserve"> </w:t>
      </w:r>
      <w:r>
        <w:rPr>
          <w:b/>
        </w:rPr>
        <w:t>ENTIDADES</w:t>
      </w:r>
      <w:r>
        <w:rPr>
          <w:b/>
          <w:spacing w:val="-10"/>
        </w:rPr>
        <w:t xml:space="preserve"> </w:t>
      </w:r>
      <w:r>
        <w:rPr>
          <w:b/>
        </w:rPr>
        <w:t>PÚBLICAS</w:t>
      </w:r>
      <w:r>
        <w:rPr>
          <w:b/>
          <w:spacing w:val="-11"/>
        </w:rPr>
        <w:t xml:space="preserve"> </w:t>
      </w:r>
      <w:r>
        <w:rPr>
          <w:b/>
        </w:rPr>
        <w:t>O</w:t>
      </w:r>
      <w:r>
        <w:rPr>
          <w:b/>
          <w:spacing w:val="-10"/>
        </w:rPr>
        <w:t xml:space="preserve"> </w:t>
      </w:r>
      <w:r>
        <w:rPr>
          <w:b/>
        </w:rPr>
        <w:t>PRIVADAS</w:t>
      </w:r>
    </w:p>
    <w:p w14:paraId="539A36AE" w14:textId="77777777" w:rsidR="00E138EC" w:rsidRDefault="00E138EC">
      <w:pPr>
        <w:pStyle w:val="Textoindependiente"/>
        <w:rPr>
          <w:b/>
          <w:i w:val="0"/>
          <w:sz w:val="20"/>
        </w:rPr>
      </w:pPr>
    </w:p>
    <w:p w14:paraId="5E308A99" w14:textId="77777777" w:rsidR="00E138EC" w:rsidRDefault="00E138EC">
      <w:pPr>
        <w:pStyle w:val="Textoindependiente"/>
        <w:spacing w:before="1"/>
        <w:rPr>
          <w:b/>
          <w:i w:val="0"/>
          <w:sz w:val="19"/>
        </w:rPr>
      </w:pPr>
    </w:p>
    <w:tbl>
      <w:tblPr>
        <w:tblStyle w:val="TableNormal"/>
        <w:tblW w:w="1008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2268"/>
        <w:gridCol w:w="4394"/>
      </w:tblGrid>
      <w:tr w:rsidR="00E138EC" w:rsidRPr="00A87D5E" w14:paraId="3DAF39A3" w14:textId="77777777" w:rsidTr="00E60748">
        <w:trPr>
          <w:trHeight w:val="633"/>
        </w:trPr>
        <w:tc>
          <w:tcPr>
            <w:tcW w:w="10080" w:type="dxa"/>
            <w:gridSpan w:val="3"/>
          </w:tcPr>
          <w:p w14:paraId="6E2CB1F9" w14:textId="4F064FCB" w:rsidR="00617459" w:rsidRPr="00A87D5E" w:rsidRDefault="00617459" w:rsidP="001F7B5F">
            <w:pPr>
              <w:tabs>
                <w:tab w:val="left" w:pos="3045"/>
              </w:tabs>
              <w:ind w:left="164" w:right="136"/>
              <w:jc w:val="both"/>
              <w:rPr>
                <w:b/>
                <w:bCs/>
                <w:sz w:val="18"/>
              </w:rPr>
            </w:pPr>
            <w:r w:rsidRPr="00A87D5E">
              <w:rPr>
                <w:b/>
                <w:bCs/>
                <w:sz w:val="18"/>
              </w:rPr>
              <w:t xml:space="preserve">Línea de investigación registrada por el grupo, preferentemente en la Plataforma SECTI o en cualquier otro soporte equivalente: </w:t>
            </w:r>
          </w:p>
          <w:p w14:paraId="331B2E8B" w14:textId="77777777" w:rsidR="00617459" w:rsidRPr="00A87D5E" w:rsidRDefault="00617459" w:rsidP="00764311">
            <w:pPr>
              <w:tabs>
                <w:tab w:val="left" w:pos="3045"/>
              </w:tabs>
              <w:ind w:left="164"/>
              <w:jc w:val="both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</w:p>
          <w:p w14:paraId="0AA6D7BE" w14:textId="43B4889B" w:rsidR="00E138EC" w:rsidRPr="00A87D5E" w:rsidRDefault="00E138EC" w:rsidP="00764311">
            <w:pPr>
              <w:pStyle w:val="TableParagraph"/>
              <w:spacing w:line="210" w:lineRule="exact"/>
              <w:ind w:left="164"/>
              <w:rPr>
                <w:b/>
                <w:bCs/>
                <w:sz w:val="18"/>
              </w:rPr>
            </w:pPr>
          </w:p>
        </w:tc>
      </w:tr>
      <w:tr w:rsidR="00617459" w14:paraId="6CC119CD" w14:textId="77777777" w:rsidTr="00E60748">
        <w:trPr>
          <w:trHeight w:val="299"/>
        </w:trPr>
        <w:tc>
          <w:tcPr>
            <w:tcW w:w="10080" w:type="dxa"/>
            <w:gridSpan w:val="3"/>
            <w:shd w:val="clear" w:color="auto" w:fill="D9D9D9" w:themeFill="background1" w:themeFillShade="D9"/>
            <w:vAlign w:val="center"/>
          </w:tcPr>
          <w:p w14:paraId="7562DCE4" w14:textId="559890D9" w:rsidR="00617459" w:rsidRPr="00E60748" w:rsidRDefault="00617459" w:rsidP="000D400B">
            <w:pPr>
              <w:pStyle w:val="TableParagraph"/>
              <w:ind w:left="22"/>
              <w:jc w:val="center"/>
              <w:rPr>
                <w:b/>
                <w:bCs/>
                <w:sz w:val="18"/>
              </w:rPr>
            </w:pPr>
            <w:r w:rsidRPr="00E60748">
              <w:rPr>
                <w:b/>
                <w:bCs/>
                <w:sz w:val="18"/>
              </w:rPr>
              <w:t>DATOS DEL PROYECTO</w:t>
            </w:r>
          </w:p>
        </w:tc>
      </w:tr>
      <w:tr w:rsidR="00617459" w14:paraId="2B283C90" w14:textId="77777777" w:rsidTr="00673297">
        <w:trPr>
          <w:trHeight w:val="633"/>
        </w:trPr>
        <w:tc>
          <w:tcPr>
            <w:tcW w:w="5686" w:type="dxa"/>
            <w:gridSpan w:val="2"/>
          </w:tcPr>
          <w:p w14:paraId="52012A37" w14:textId="3391E479" w:rsidR="00617459" w:rsidRPr="00A87D5E" w:rsidRDefault="00617459" w:rsidP="00764311">
            <w:pPr>
              <w:pStyle w:val="TableParagraph"/>
              <w:ind w:left="164"/>
              <w:rPr>
                <w:b/>
                <w:bCs/>
                <w:sz w:val="18"/>
              </w:rPr>
            </w:pPr>
            <w:r w:rsidRPr="00A87D5E">
              <w:rPr>
                <w:b/>
                <w:bCs/>
                <w:sz w:val="18"/>
              </w:rPr>
              <w:t>Investigador Principal:</w:t>
            </w:r>
          </w:p>
        </w:tc>
        <w:tc>
          <w:tcPr>
            <w:tcW w:w="4394" w:type="dxa"/>
          </w:tcPr>
          <w:p w14:paraId="11BD6DC1" w14:textId="57DA61ED" w:rsidR="00617459" w:rsidRPr="00A87D5E" w:rsidRDefault="00617459" w:rsidP="00764311">
            <w:pPr>
              <w:pStyle w:val="TableParagraph"/>
              <w:numPr>
                <w:ilvl w:val="0"/>
                <w:numId w:val="6"/>
              </w:numPr>
              <w:ind w:left="424" w:hanging="284"/>
              <w:rPr>
                <w:b/>
                <w:bCs/>
                <w:sz w:val="18"/>
              </w:rPr>
            </w:pPr>
            <w:r w:rsidRPr="00A87D5E">
              <w:rPr>
                <w:b/>
                <w:bCs/>
                <w:sz w:val="18"/>
              </w:rPr>
              <w:t>Denominación del Proyecto/Referencia:</w:t>
            </w:r>
          </w:p>
        </w:tc>
      </w:tr>
      <w:tr w:rsidR="00617459" w14:paraId="7F10B7D4" w14:textId="77777777" w:rsidTr="00673297">
        <w:trPr>
          <w:trHeight w:val="633"/>
        </w:trPr>
        <w:tc>
          <w:tcPr>
            <w:tcW w:w="5686" w:type="dxa"/>
            <w:gridSpan w:val="2"/>
          </w:tcPr>
          <w:p w14:paraId="53DCE911" w14:textId="0FDF5F83" w:rsidR="00617459" w:rsidRPr="00A87D5E" w:rsidRDefault="00617459" w:rsidP="00764311">
            <w:pPr>
              <w:pStyle w:val="TableParagraph"/>
              <w:ind w:left="164"/>
              <w:rPr>
                <w:b/>
                <w:bCs/>
                <w:sz w:val="18"/>
              </w:rPr>
            </w:pPr>
            <w:r w:rsidRPr="00A87D5E">
              <w:rPr>
                <w:b/>
                <w:bCs/>
                <w:sz w:val="18"/>
              </w:rPr>
              <w:t>Fecha</w:t>
            </w:r>
            <w:r w:rsidRPr="00A87D5E">
              <w:rPr>
                <w:b/>
                <w:bCs/>
                <w:spacing w:val="80"/>
                <w:w w:val="150"/>
                <w:sz w:val="18"/>
              </w:rPr>
              <w:t xml:space="preserve"> </w:t>
            </w:r>
            <w:r w:rsidRPr="00A87D5E">
              <w:rPr>
                <w:b/>
                <w:bCs/>
                <w:sz w:val="18"/>
              </w:rPr>
              <w:t>finalización</w:t>
            </w:r>
            <w:r w:rsidRPr="00A87D5E">
              <w:rPr>
                <w:b/>
                <w:bCs/>
                <w:spacing w:val="80"/>
                <w:w w:val="150"/>
                <w:sz w:val="18"/>
              </w:rPr>
              <w:t xml:space="preserve"> </w:t>
            </w:r>
            <w:r w:rsidRPr="00A87D5E">
              <w:rPr>
                <w:b/>
                <w:bCs/>
                <w:sz w:val="18"/>
              </w:rPr>
              <w:t>del</w:t>
            </w:r>
            <w:r w:rsidRPr="00A87D5E">
              <w:rPr>
                <w:b/>
                <w:bCs/>
                <w:spacing w:val="80"/>
                <w:w w:val="150"/>
                <w:sz w:val="18"/>
              </w:rPr>
              <w:t xml:space="preserve"> </w:t>
            </w:r>
            <w:r w:rsidRPr="00A87D5E">
              <w:rPr>
                <w:b/>
                <w:bCs/>
                <w:sz w:val="18"/>
              </w:rPr>
              <w:t>proyecto,</w:t>
            </w:r>
            <w:r w:rsidRPr="00A87D5E">
              <w:rPr>
                <w:b/>
                <w:bCs/>
                <w:spacing w:val="80"/>
                <w:w w:val="150"/>
                <w:sz w:val="18"/>
              </w:rPr>
              <w:t xml:space="preserve"> </w:t>
            </w:r>
            <w:r w:rsidRPr="00A87D5E">
              <w:rPr>
                <w:b/>
                <w:bCs/>
                <w:sz w:val="18"/>
              </w:rPr>
              <w:t>programa,</w:t>
            </w:r>
            <w:r w:rsidRPr="00A87D5E">
              <w:rPr>
                <w:b/>
                <w:bCs/>
                <w:spacing w:val="40"/>
                <w:sz w:val="18"/>
              </w:rPr>
              <w:t xml:space="preserve"> </w:t>
            </w:r>
            <w:r w:rsidRPr="00A87D5E">
              <w:rPr>
                <w:b/>
                <w:bCs/>
                <w:sz w:val="18"/>
              </w:rPr>
              <w:t>convenio o contrato:</w:t>
            </w:r>
          </w:p>
        </w:tc>
        <w:tc>
          <w:tcPr>
            <w:tcW w:w="4394" w:type="dxa"/>
          </w:tcPr>
          <w:p w14:paraId="5CE60312" w14:textId="5567EC98" w:rsidR="00617459" w:rsidRPr="00A87D5E" w:rsidRDefault="00617459" w:rsidP="00764311">
            <w:pPr>
              <w:pStyle w:val="TableParagraph"/>
              <w:ind w:left="164" w:firstLine="40"/>
              <w:rPr>
                <w:b/>
                <w:bCs/>
                <w:sz w:val="18"/>
              </w:rPr>
            </w:pPr>
            <w:r w:rsidRPr="00A87D5E">
              <w:rPr>
                <w:b/>
                <w:bCs/>
                <w:spacing w:val="-2"/>
                <w:sz w:val="18"/>
              </w:rPr>
              <w:t>Entidad financiadora:</w:t>
            </w:r>
          </w:p>
        </w:tc>
      </w:tr>
      <w:tr w:rsidR="00617459" w14:paraId="06CFAB98" w14:textId="77777777" w:rsidTr="00673297">
        <w:trPr>
          <w:trHeight w:val="633"/>
        </w:trPr>
        <w:tc>
          <w:tcPr>
            <w:tcW w:w="5686" w:type="dxa"/>
            <w:gridSpan w:val="2"/>
          </w:tcPr>
          <w:p w14:paraId="0643031A" w14:textId="4A79E7B6" w:rsidR="00617459" w:rsidRPr="00A87D5E" w:rsidRDefault="00617459" w:rsidP="00764311">
            <w:pPr>
              <w:pStyle w:val="TableParagraph"/>
              <w:ind w:left="164"/>
              <w:rPr>
                <w:b/>
                <w:bCs/>
                <w:sz w:val="18"/>
              </w:rPr>
            </w:pPr>
            <w:r w:rsidRPr="00A87D5E">
              <w:rPr>
                <w:b/>
                <w:bCs/>
                <w:sz w:val="18"/>
              </w:rPr>
              <w:t>(2) Orgánica</w:t>
            </w:r>
            <w:r w:rsidR="009E2064" w:rsidRPr="00A87D5E">
              <w:rPr>
                <w:b/>
                <w:bCs/>
                <w:sz w:val="18"/>
              </w:rPr>
              <w:t>:</w:t>
            </w:r>
          </w:p>
        </w:tc>
        <w:tc>
          <w:tcPr>
            <w:tcW w:w="4394" w:type="dxa"/>
          </w:tcPr>
          <w:p w14:paraId="53DAAA9A" w14:textId="13D5511D" w:rsidR="00617459" w:rsidRPr="00A87D5E" w:rsidRDefault="00617459" w:rsidP="00764311">
            <w:pPr>
              <w:pStyle w:val="TableParagraph"/>
              <w:ind w:left="164" w:firstLine="40"/>
              <w:rPr>
                <w:b/>
                <w:bCs/>
                <w:sz w:val="18"/>
              </w:rPr>
            </w:pPr>
            <w:r w:rsidRPr="00A87D5E">
              <w:rPr>
                <w:b/>
                <w:bCs/>
                <w:sz w:val="18"/>
              </w:rPr>
              <w:t>Logos:</w:t>
            </w:r>
          </w:p>
        </w:tc>
      </w:tr>
      <w:tr w:rsidR="00617459" w14:paraId="783CCCCF" w14:textId="77777777" w:rsidTr="00267100">
        <w:trPr>
          <w:trHeight w:val="284"/>
        </w:trPr>
        <w:tc>
          <w:tcPr>
            <w:tcW w:w="10080" w:type="dxa"/>
            <w:gridSpan w:val="3"/>
            <w:shd w:val="clear" w:color="auto" w:fill="D9D9D9" w:themeFill="background1" w:themeFillShade="D9"/>
            <w:vAlign w:val="center"/>
          </w:tcPr>
          <w:p w14:paraId="67F68AEE" w14:textId="636A63DD" w:rsidR="00617459" w:rsidRPr="00A87D5E" w:rsidRDefault="00617459" w:rsidP="000D400B">
            <w:pPr>
              <w:pStyle w:val="TableParagraph"/>
              <w:ind w:left="22"/>
              <w:jc w:val="center"/>
              <w:rPr>
                <w:b/>
                <w:bCs/>
                <w:sz w:val="18"/>
              </w:rPr>
            </w:pPr>
            <w:r w:rsidRPr="00A87D5E">
              <w:rPr>
                <w:b/>
                <w:bCs/>
                <w:sz w:val="18"/>
              </w:rPr>
              <w:t>DATOS DE LA PLAZA</w:t>
            </w:r>
          </w:p>
        </w:tc>
      </w:tr>
      <w:tr w:rsidR="00A87D5E" w14:paraId="4B4743D6" w14:textId="77777777" w:rsidTr="00673297">
        <w:trPr>
          <w:trHeight w:val="633"/>
        </w:trPr>
        <w:tc>
          <w:tcPr>
            <w:tcW w:w="5686" w:type="dxa"/>
            <w:gridSpan w:val="2"/>
          </w:tcPr>
          <w:p w14:paraId="24C26012" w14:textId="72362690" w:rsidR="00A87D5E" w:rsidRPr="00A87D5E" w:rsidRDefault="00D12EB0" w:rsidP="00764311">
            <w:pPr>
              <w:tabs>
                <w:tab w:val="left" w:pos="3045"/>
              </w:tabs>
              <w:ind w:left="164" w:right="198"/>
              <w:jc w:val="both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PLAZA:</w:t>
            </w:r>
          </w:p>
        </w:tc>
        <w:tc>
          <w:tcPr>
            <w:tcW w:w="4394" w:type="dxa"/>
          </w:tcPr>
          <w:p w14:paraId="4702A380" w14:textId="7199415E" w:rsidR="00A87D5E" w:rsidRPr="00A87D5E" w:rsidRDefault="00A87D5E" w:rsidP="00764311">
            <w:pPr>
              <w:pStyle w:val="TableParagraph"/>
              <w:spacing w:line="210" w:lineRule="exact"/>
              <w:ind w:left="164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(</w:t>
            </w:r>
            <w:r w:rsidR="0008414D">
              <w:rPr>
                <w:b/>
                <w:bCs/>
                <w:sz w:val="18"/>
              </w:rPr>
              <w:t>3</w:t>
            </w:r>
            <w:r>
              <w:rPr>
                <w:b/>
                <w:bCs/>
                <w:sz w:val="18"/>
              </w:rPr>
              <w:t xml:space="preserve">) </w:t>
            </w:r>
            <w:r w:rsidR="00267100">
              <w:rPr>
                <w:b/>
                <w:bCs/>
                <w:sz w:val="18"/>
              </w:rPr>
              <w:t>Categoría</w:t>
            </w:r>
            <w:r w:rsidR="0008414D">
              <w:rPr>
                <w:b/>
                <w:bCs/>
                <w:sz w:val="18"/>
              </w:rPr>
              <w:t>:</w:t>
            </w:r>
          </w:p>
        </w:tc>
      </w:tr>
      <w:tr w:rsidR="0008414D" w14:paraId="16C0D6F6" w14:textId="77777777" w:rsidTr="00F94F66">
        <w:trPr>
          <w:trHeight w:val="633"/>
        </w:trPr>
        <w:tc>
          <w:tcPr>
            <w:tcW w:w="3418" w:type="dxa"/>
          </w:tcPr>
          <w:p w14:paraId="73BE49FE" w14:textId="620E4627" w:rsidR="0008414D" w:rsidRPr="00A87D5E" w:rsidRDefault="0008414D" w:rsidP="00764311">
            <w:pPr>
              <w:pStyle w:val="TableParagraph"/>
              <w:spacing w:line="210" w:lineRule="exact"/>
              <w:ind w:left="164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(4) Titulación</w:t>
            </w:r>
            <w:r w:rsidR="009D1927">
              <w:rPr>
                <w:b/>
                <w:bCs/>
                <w:sz w:val="18"/>
              </w:rPr>
              <w:t xml:space="preserve"> exigida:</w:t>
            </w:r>
          </w:p>
        </w:tc>
        <w:tc>
          <w:tcPr>
            <w:tcW w:w="2268" w:type="dxa"/>
          </w:tcPr>
          <w:p w14:paraId="66297D32" w14:textId="0288F7A9" w:rsidR="0008414D" w:rsidRPr="00A87D5E" w:rsidRDefault="0008414D" w:rsidP="00764311">
            <w:pPr>
              <w:pStyle w:val="TableParagraph"/>
              <w:spacing w:line="210" w:lineRule="exact"/>
              <w:ind w:left="164"/>
              <w:rPr>
                <w:b/>
                <w:bCs/>
                <w:sz w:val="18"/>
              </w:rPr>
            </w:pPr>
            <w:r w:rsidRPr="00A87D5E">
              <w:rPr>
                <w:b/>
                <w:bCs/>
                <w:sz w:val="18"/>
              </w:rPr>
              <w:t>(</w:t>
            </w:r>
            <w:r>
              <w:rPr>
                <w:b/>
                <w:bCs/>
                <w:sz w:val="18"/>
              </w:rPr>
              <w:t>5</w:t>
            </w:r>
            <w:r w:rsidRPr="00A87D5E">
              <w:rPr>
                <w:b/>
                <w:bCs/>
                <w:sz w:val="18"/>
              </w:rPr>
              <w:t>)</w:t>
            </w:r>
            <w:r w:rsidRPr="00A87D5E">
              <w:rPr>
                <w:b/>
                <w:bCs/>
                <w:spacing w:val="-2"/>
                <w:sz w:val="18"/>
              </w:rPr>
              <w:t xml:space="preserve"> </w:t>
            </w:r>
            <w:r w:rsidRPr="00A87D5E">
              <w:rPr>
                <w:b/>
                <w:bCs/>
                <w:sz w:val="18"/>
              </w:rPr>
              <w:t>Jornada</w:t>
            </w:r>
            <w:r w:rsidRPr="00A87D5E">
              <w:rPr>
                <w:b/>
                <w:bCs/>
                <w:spacing w:val="-1"/>
                <w:sz w:val="18"/>
              </w:rPr>
              <w:t xml:space="preserve"> </w:t>
            </w:r>
            <w:r w:rsidRPr="00A87D5E">
              <w:rPr>
                <w:b/>
                <w:bCs/>
                <w:sz w:val="18"/>
              </w:rPr>
              <w:t>de</w:t>
            </w:r>
            <w:r w:rsidRPr="00A87D5E">
              <w:rPr>
                <w:b/>
                <w:bCs/>
                <w:spacing w:val="-1"/>
                <w:sz w:val="18"/>
              </w:rPr>
              <w:t xml:space="preserve"> </w:t>
            </w:r>
            <w:r w:rsidRPr="00A87D5E">
              <w:rPr>
                <w:b/>
                <w:bCs/>
                <w:spacing w:val="-2"/>
                <w:sz w:val="18"/>
              </w:rPr>
              <w:t>Trabajo:</w:t>
            </w:r>
          </w:p>
        </w:tc>
        <w:tc>
          <w:tcPr>
            <w:tcW w:w="4394" w:type="dxa"/>
          </w:tcPr>
          <w:p w14:paraId="60B4E4F8" w14:textId="2A20C9B9" w:rsidR="0008414D" w:rsidRPr="00A87D5E" w:rsidRDefault="009D1927" w:rsidP="00764311">
            <w:pPr>
              <w:pStyle w:val="TableParagraph"/>
              <w:spacing w:line="210" w:lineRule="exact"/>
              <w:ind w:left="164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Centro/Unidad</w:t>
            </w:r>
          </w:p>
        </w:tc>
      </w:tr>
      <w:tr w:rsidR="009D1927" w14:paraId="6B8CFB93" w14:textId="77777777" w:rsidTr="00F94F66">
        <w:trPr>
          <w:trHeight w:val="633"/>
        </w:trPr>
        <w:tc>
          <w:tcPr>
            <w:tcW w:w="3418" w:type="dxa"/>
          </w:tcPr>
          <w:p w14:paraId="496A8FEB" w14:textId="783CC7E2" w:rsidR="009D1927" w:rsidRPr="00A87D5E" w:rsidRDefault="0016270D" w:rsidP="0016270D">
            <w:pPr>
              <w:pStyle w:val="TableParagraph"/>
              <w:spacing w:line="210" w:lineRule="exac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</w:t>
            </w:r>
            <w:r w:rsidR="009D1927">
              <w:rPr>
                <w:b/>
                <w:bCs/>
                <w:sz w:val="18"/>
              </w:rPr>
              <w:t>Departamento/Subunidad</w:t>
            </w:r>
          </w:p>
        </w:tc>
        <w:tc>
          <w:tcPr>
            <w:tcW w:w="6662" w:type="dxa"/>
            <w:gridSpan w:val="2"/>
          </w:tcPr>
          <w:p w14:paraId="132773AA" w14:textId="3730AF10" w:rsidR="009D1927" w:rsidRPr="00A87D5E" w:rsidRDefault="0016270D" w:rsidP="00764311">
            <w:pPr>
              <w:pStyle w:val="TableParagraph"/>
              <w:spacing w:line="210" w:lineRule="exact"/>
              <w:ind w:left="164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(6) </w:t>
            </w:r>
            <w:r w:rsidR="009D1927">
              <w:rPr>
                <w:b/>
                <w:bCs/>
                <w:sz w:val="18"/>
              </w:rPr>
              <w:t>Lugar de trabajo:</w:t>
            </w:r>
          </w:p>
        </w:tc>
      </w:tr>
      <w:tr w:rsidR="00D12EB0" w14:paraId="5C47E31E" w14:textId="77777777" w:rsidTr="00D12EB0">
        <w:trPr>
          <w:trHeight w:val="266"/>
        </w:trPr>
        <w:tc>
          <w:tcPr>
            <w:tcW w:w="10080" w:type="dxa"/>
            <w:gridSpan w:val="3"/>
            <w:shd w:val="clear" w:color="auto" w:fill="D9D9D9" w:themeFill="background1" w:themeFillShade="D9"/>
          </w:tcPr>
          <w:p w14:paraId="71D039D7" w14:textId="21B79082" w:rsidR="00D12EB0" w:rsidRDefault="00D12EB0" w:rsidP="00D12EB0">
            <w:pPr>
              <w:pStyle w:val="TableParagraph"/>
              <w:spacing w:line="210" w:lineRule="exact"/>
              <w:ind w:left="164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DATOS DEL CONTRATO</w:t>
            </w:r>
          </w:p>
        </w:tc>
      </w:tr>
      <w:tr w:rsidR="00D12EB0" w14:paraId="38C524FB" w14:textId="77777777" w:rsidTr="00D12EB0">
        <w:trPr>
          <w:trHeight w:val="266"/>
        </w:trPr>
        <w:tc>
          <w:tcPr>
            <w:tcW w:w="10080" w:type="dxa"/>
            <w:gridSpan w:val="3"/>
            <w:shd w:val="clear" w:color="auto" w:fill="FFFFFF" w:themeFill="background1"/>
          </w:tcPr>
          <w:p w14:paraId="167C4739" w14:textId="27B9D237" w:rsidR="00D12EB0" w:rsidRDefault="00D12EB0" w:rsidP="00D12EB0">
            <w:pPr>
              <w:pStyle w:val="TableParagraph"/>
              <w:spacing w:line="210" w:lineRule="exact"/>
              <w:ind w:left="164"/>
              <w:jc w:val="both"/>
              <w:rPr>
                <w:b/>
                <w:bCs/>
                <w:sz w:val="18"/>
              </w:rPr>
            </w:pPr>
            <w:r w:rsidRPr="00A87D5E">
              <w:rPr>
                <w:b/>
                <w:sz w:val="18"/>
                <w:szCs w:val="18"/>
              </w:rPr>
              <w:t xml:space="preserve">Tipo de contrato: </w:t>
            </w:r>
            <w:r w:rsidRPr="00A87D5E">
              <w:rPr>
                <w:rFonts w:eastAsia="Times New Roman"/>
                <w:color w:val="000000"/>
                <w:sz w:val="18"/>
                <w:szCs w:val="18"/>
              </w:rPr>
              <w:t>Indefinido para actividades científico-técnicas al amparo del artículo 23 bis de la Ley 14/20211 de la Ciencia, la Tecnología y la Innovación</w:t>
            </w:r>
          </w:p>
        </w:tc>
      </w:tr>
      <w:tr w:rsidR="00F94F66" w14:paraId="3B4EE52F" w14:textId="77777777" w:rsidTr="00F94F66">
        <w:trPr>
          <w:trHeight w:val="633"/>
        </w:trPr>
        <w:tc>
          <w:tcPr>
            <w:tcW w:w="3418" w:type="dxa"/>
          </w:tcPr>
          <w:p w14:paraId="2A4AE334" w14:textId="15A86364" w:rsidR="00F94F66" w:rsidRPr="00A87D5E" w:rsidRDefault="00F94F66" w:rsidP="00764311">
            <w:pPr>
              <w:pStyle w:val="TableParagraph"/>
              <w:spacing w:line="210" w:lineRule="exact"/>
              <w:ind w:left="164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Duración (Fecha prevista fin):</w:t>
            </w:r>
          </w:p>
        </w:tc>
        <w:tc>
          <w:tcPr>
            <w:tcW w:w="6662" w:type="dxa"/>
            <w:gridSpan w:val="2"/>
          </w:tcPr>
          <w:p w14:paraId="5DA5C3A1" w14:textId="1850184B" w:rsidR="00F94F66" w:rsidRPr="00A87D5E" w:rsidRDefault="00F94F66" w:rsidP="00764311">
            <w:pPr>
              <w:pStyle w:val="TableParagraph"/>
              <w:spacing w:line="210" w:lineRule="exact"/>
              <w:ind w:left="164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7) </w:t>
            </w:r>
            <w:r w:rsidRPr="00A87D5E">
              <w:rPr>
                <w:b/>
                <w:bCs/>
                <w:sz w:val="18"/>
              </w:rPr>
              <w:t>Retribución íntegra:</w:t>
            </w:r>
          </w:p>
        </w:tc>
      </w:tr>
      <w:tr w:rsidR="0008414D" w14:paraId="33972309" w14:textId="77777777" w:rsidTr="009E2064">
        <w:trPr>
          <w:trHeight w:val="1003"/>
        </w:trPr>
        <w:tc>
          <w:tcPr>
            <w:tcW w:w="10080" w:type="dxa"/>
            <w:gridSpan w:val="3"/>
          </w:tcPr>
          <w:p w14:paraId="3011BD47" w14:textId="33A0D463" w:rsidR="0008414D" w:rsidRPr="00A87D5E" w:rsidRDefault="00764311" w:rsidP="00764311">
            <w:pPr>
              <w:pStyle w:val="TableParagraph"/>
              <w:spacing w:line="210" w:lineRule="exact"/>
              <w:ind w:left="164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(9) </w:t>
            </w:r>
            <w:r w:rsidR="0008414D" w:rsidRPr="00A87D5E">
              <w:rPr>
                <w:b/>
                <w:bCs/>
                <w:sz w:val="18"/>
              </w:rPr>
              <w:t>Perfil:</w:t>
            </w:r>
          </w:p>
        </w:tc>
      </w:tr>
      <w:tr w:rsidR="0008414D" w14:paraId="0FD188DB" w14:textId="77777777" w:rsidTr="009D1927">
        <w:trPr>
          <w:trHeight w:val="740"/>
        </w:trPr>
        <w:tc>
          <w:tcPr>
            <w:tcW w:w="10080" w:type="dxa"/>
            <w:gridSpan w:val="3"/>
          </w:tcPr>
          <w:p w14:paraId="5CBB12EA" w14:textId="4FE89B05" w:rsidR="0008414D" w:rsidRPr="00A87D5E" w:rsidRDefault="0008414D" w:rsidP="00764311">
            <w:pPr>
              <w:pStyle w:val="TableParagraph"/>
              <w:spacing w:line="210" w:lineRule="exact"/>
              <w:ind w:left="164"/>
              <w:rPr>
                <w:b/>
                <w:bCs/>
                <w:sz w:val="18"/>
              </w:rPr>
            </w:pPr>
            <w:r w:rsidRPr="00A87D5E">
              <w:rPr>
                <w:b/>
                <w:bCs/>
                <w:sz w:val="18"/>
              </w:rPr>
              <w:t>(10)</w:t>
            </w:r>
            <w:r w:rsidRPr="00A87D5E">
              <w:rPr>
                <w:b/>
                <w:bCs/>
                <w:spacing w:val="-3"/>
                <w:sz w:val="18"/>
              </w:rPr>
              <w:t xml:space="preserve"> </w:t>
            </w:r>
            <w:r w:rsidRPr="00A87D5E">
              <w:rPr>
                <w:b/>
                <w:bCs/>
                <w:sz w:val="18"/>
              </w:rPr>
              <w:t>Requisitos</w:t>
            </w:r>
            <w:r w:rsidRPr="00A87D5E">
              <w:rPr>
                <w:b/>
                <w:bCs/>
                <w:spacing w:val="-1"/>
                <w:sz w:val="18"/>
              </w:rPr>
              <w:t xml:space="preserve"> </w:t>
            </w:r>
            <w:r w:rsidR="00D22142">
              <w:rPr>
                <w:b/>
                <w:bCs/>
                <w:spacing w:val="-1"/>
                <w:sz w:val="18"/>
              </w:rPr>
              <w:t xml:space="preserve">específicos </w:t>
            </w:r>
            <w:r w:rsidRPr="00A87D5E">
              <w:rPr>
                <w:b/>
                <w:bCs/>
                <w:sz w:val="18"/>
              </w:rPr>
              <w:t xml:space="preserve">o </w:t>
            </w:r>
            <w:r w:rsidRPr="00A87D5E">
              <w:rPr>
                <w:b/>
                <w:bCs/>
                <w:spacing w:val="-2"/>
                <w:sz w:val="18"/>
              </w:rPr>
              <w:t>méritos</w:t>
            </w:r>
            <w:r w:rsidR="00D22142">
              <w:rPr>
                <w:b/>
                <w:bCs/>
                <w:spacing w:val="-2"/>
                <w:sz w:val="18"/>
              </w:rPr>
              <w:t xml:space="preserve"> a valorar</w:t>
            </w:r>
            <w:r w:rsidRPr="00A87D5E">
              <w:rPr>
                <w:b/>
                <w:bCs/>
                <w:spacing w:val="-2"/>
                <w:sz w:val="18"/>
              </w:rPr>
              <w:t>:</w:t>
            </w:r>
          </w:p>
        </w:tc>
      </w:tr>
      <w:tr w:rsidR="0008414D" w14:paraId="2C4F8492" w14:textId="77777777" w:rsidTr="00A87D5E">
        <w:trPr>
          <w:trHeight w:val="282"/>
        </w:trPr>
        <w:tc>
          <w:tcPr>
            <w:tcW w:w="10080" w:type="dxa"/>
            <w:gridSpan w:val="3"/>
            <w:shd w:val="clear" w:color="auto" w:fill="D9D9D9" w:themeFill="background1" w:themeFillShade="D9"/>
            <w:vAlign w:val="center"/>
          </w:tcPr>
          <w:p w14:paraId="03B75BF5" w14:textId="4D5A8237" w:rsidR="0008414D" w:rsidRPr="00A87D5E" w:rsidRDefault="0008414D" w:rsidP="000D400B">
            <w:pPr>
              <w:pStyle w:val="TableParagraph"/>
              <w:ind w:right="136"/>
              <w:jc w:val="center"/>
              <w:rPr>
                <w:b/>
                <w:bCs/>
                <w:sz w:val="18"/>
              </w:rPr>
            </w:pPr>
            <w:r w:rsidRPr="00A87D5E">
              <w:rPr>
                <w:b/>
                <w:bCs/>
                <w:sz w:val="18"/>
              </w:rPr>
              <w:t>COMISIÓN TÉCNICA</w:t>
            </w:r>
          </w:p>
        </w:tc>
      </w:tr>
      <w:tr w:rsidR="0008414D" w14:paraId="1BA5DEAE" w14:textId="77777777" w:rsidTr="00673297">
        <w:trPr>
          <w:trHeight w:val="1637"/>
        </w:trPr>
        <w:tc>
          <w:tcPr>
            <w:tcW w:w="5686" w:type="dxa"/>
            <w:gridSpan w:val="2"/>
          </w:tcPr>
          <w:p w14:paraId="56F9BF4E" w14:textId="02DC0D8E" w:rsidR="0008414D" w:rsidRPr="00764311" w:rsidRDefault="0008414D" w:rsidP="00764311">
            <w:pPr>
              <w:pStyle w:val="TableParagraph"/>
              <w:spacing w:line="480" w:lineRule="auto"/>
              <w:ind w:left="164" w:right="136"/>
              <w:rPr>
                <w:b/>
                <w:bCs/>
                <w:spacing w:val="40"/>
                <w:sz w:val="18"/>
              </w:rPr>
            </w:pPr>
            <w:r w:rsidRPr="00764311">
              <w:rPr>
                <w:b/>
                <w:bCs/>
                <w:sz w:val="18"/>
              </w:rPr>
              <w:t>(1</w:t>
            </w:r>
            <w:r w:rsidR="00764311" w:rsidRPr="00764311">
              <w:rPr>
                <w:b/>
                <w:bCs/>
                <w:sz w:val="18"/>
              </w:rPr>
              <w:t>1</w:t>
            </w:r>
            <w:r w:rsidRPr="00764311">
              <w:rPr>
                <w:b/>
                <w:bCs/>
                <w:sz w:val="18"/>
              </w:rPr>
              <w:t>)</w:t>
            </w:r>
            <w:r w:rsidRPr="00764311">
              <w:rPr>
                <w:b/>
                <w:bCs/>
                <w:spacing w:val="-10"/>
                <w:sz w:val="18"/>
              </w:rPr>
              <w:t xml:space="preserve"> </w:t>
            </w:r>
            <w:r w:rsidRPr="00764311">
              <w:rPr>
                <w:b/>
                <w:bCs/>
                <w:sz w:val="18"/>
              </w:rPr>
              <w:t>Miembros</w:t>
            </w:r>
            <w:r w:rsidRPr="00764311">
              <w:rPr>
                <w:b/>
                <w:bCs/>
                <w:spacing w:val="-10"/>
                <w:sz w:val="18"/>
              </w:rPr>
              <w:t xml:space="preserve"> </w:t>
            </w:r>
            <w:r w:rsidRPr="00764311">
              <w:rPr>
                <w:b/>
                <w:bCs/>
                <w:sz w:val="18"/>
              </w:rPr>
              <w:t>Titulares</w:t>
            </w:r>
            <w:r w:rsidRPr="00764311">
              <w:rPr>
                <w:b/>
                <w:bCs/>
                <w:spacing w:val="-10"/>
                <w:sz w:val="18"/>
              </w:rPr>
              <w:t xml:space="preserve"> </w:t>
            </w:r>
            <w:r w:rsidRPr="00764311">
              <w:rPr>
                <w:b/>
                <w:bCs/>
                <w:sz w:val="18"/>
              </w:rPr>
              <w:t>Comisión:</w:t>
            </w:r>
            <w:r w:rsidRPr="00764311">
              <w:rPr>
                <w:b/>
                <w:bCs/>
                <w:spacing w:val="40"/>
                <w:sz w:val="18"/>
              </w:rPr>
              <w:t xml:space="preserve"> </w:t>
            </w:r>
          </w:p>
          <w:p w14:paraId="6AB104EA" w14:textId="4B0D4415" w:rsidR="0008414D" w:rsidRDefault="0008414D" w:rsidP="001F7B5F">
            <w:pPr>
              <w:pStyle w:val="TableParagraph"/>
              <w:spacing w:line="480" w:lineRule="auto"/>
              <w:ind w:left="589" w:right="136"/>
              <w:rPr>
                <w:sz w:val="18"/>
              </w:rPr>
            </w:pPr>
            <w:r>
              <w:rPr>
                <w:spacing w:val="-2"/>
                <w:sz w:val="18"/>
              </w:rPr>
              <w:t>PRESIDENTE:</w:t>
            </w:r>
          </w:p>
          <w:p w14:paraId="24167D92" w14:textId="77777777" w:rsidR="0008414D" w:rsidRDefault="0008414D" w:rsidP="001F7B5F">
            <w:pPr>
              <w:pStyle w:val="TableParagraph"/>
              <w:ind w:left="589" w:right="136"/>
              <w:rPr>
                <w:sz w:val="18"/>
              </w:rPr>
            </w:pPr>
            <w:r>
              <w:rPr>
                <w:sz w:val="18"/>
              </w:rPr>
              <w:t>VOCAL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TITULAR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1:</w:t>
            </w:r>
          </w:p>
          <w:p w14:paraId="0DDC077C" w14:textId="77777777" w:rsidR="0008414D" w:rsidRDefault="0008414D" w:rsidP="001F7B5F">
            <w:pPr>
              <w:pStyle w:val="TableParagraph"/>
              <w:spacing w:before="11"/>
              <w:ind w:left="589" w:right="136"/>
              <w:rPr>
                <w:b/>
                <w:sz w:val="17"/>
              </w:rPr>
            </w:pPr>
          </w:p>
          <w:p w14:paraId="4D17D16D" w14:textId="77777777" w:rsidR="0008414D" w:rsidRDefault="0008414D" w:rsidP="001F7B5F">
            <w:pPr>
              <w:pStyle w:val="TableParagraph"/>
              <w:ind w:left="589" w:right="136"/>
              <w:rPr>
                <w:sz w:val="18"/>
              </w:rPr>
            </w:pPr>
            <w:r>
              <w:rPr>
                <w:sz w:val="18"/>
              </w:rPr>
              <w:t>VOCAL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TITULAR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2:</w:t>
            </w:r>
          </w:p>
        </w:tc>
        <w:tc>
          <w:tcPr>
            <w:tcW w:w="4394" w:type="dxa"/>
          </w:tcPr>
          <w:p w14:paraId="2D3A88C5" w14:textId="3B0DB85E" w:rsidR="0008414D" w:rsidRPr="00A87D5E" w:rsidRDefault="00764311" w:rsidP="00764311">
            <w:pPr>
              <w:pStyle w:val="TableParagraph"/>
              <w:spacing w:line="480" w:lineRule="auto"/>
              <w:ind w:left="164" w:right="1068" w:firstLine="40"/>
              <w:rPr>
                <w:b/>
                <w:bCs/>
                <w:spacing w:val="40"/>
                <w:sz w:val="18"/>
              </w:rPr>
            </w:pPr>
            <w:r>
              <w:rPr>
                <w:b/>
                <w:bCs/>
                <w:sz w:val="18"/>
              </w:rPr>
              <w:t xml:space="preserve">(11) </w:t>
            </w:r>
            <w:r w:rsidR="0008414D" w:rsidRPr="00A87D5E">
              <w:rPr>
                <w:b/>
                <w:bCs/>
                <w:sz w:val="18"/>
              </w:rPr>
              <w:t>Miembros</w:t>
            </w:r>
            <w:r w:rsidR="0008414D" w:rsidRPr="00A87D5E">
              <w:rPr>
                <w:b/>
                <w:bCs/>
                <w:spacing w:val="-10"/>
                <w:sz w:val="18"/>
              </w:rPr>
              <w:t xml:space="preserve"> </w:t>
            </w:r>
            <w:r w:rsidR="0008414D" w:rsidRPr="00A87D5E">
              <w:rPr>
                <w:b/>
                <w:bCs/>
                <w:sz w:val="18"/>
              </w:rPr>
              <w:t>Suplentes</w:t>
            </w:r>
            <w:r w:rsidR="0008414D" w:rsidRPr="00A87D5E">
              <w:rPr>
                <w:b/>
                <w:bCs/>
                <w:spacing w:val="-10"/>
                <w:sz w:val="18"/>
              </w:rPr>
              <w:t xml:space="preserve"> </w:t>
            </w:r>
            <w:r w:rsidR="0008414D" w:rsidRPr="00A87D5E">
              <w:rPr>
                <w:b/>
                <w:bCs/>
                <w:sz w:val="18"/>
              </w:rPr>
              <w:t>Comisión:</w:t>
            </w:r>
            <w:r w:rsidR="0008414D" w:rsidRPr="00A87D5E">
              <w:rPr>
                <w:b/>
                <w:bCs/>
                <w:spacing w:val="40"/>
                <w:sz w:val="18"/>
              </w:rPr>
              <w:t xml:space="preserve"> </w:t>
            </w:r>
          </w:p>
          <w:p w14:paraId="25CA10F9" w14:textId="1C05FFFF" w:rsidR="0008414D" w:rsidRPr="00764311" w:rsidRDefault="0008414D" w:rsidP="001F7B5F">
            <w:pPr>
              <w:pStyle w:val="TableParagraph"/>
              <w:spacing w:line="480" w:lineRule="auto"/>
              <w:ind w:left="574" w:right="1068" w:hanging="14"/>
              <w:rPr>
                <w:sz w:val="18"/>
              </w:rPr>
            </w:pPr>
            <w:r w:rsidRPr="00764311">
              <w:rPr>
                <w:sz w:val="18"/>
              </w:rPr>
              <w:t>PRESIDENTE</w:t>
            </w:r>
            <w:r w:rsidRPr="00764311">
              <w:rPr>
                <w:spacing w:val="-1"/>
                <w:sz w:val="18"/>
              </w:rPr>
              <w:t xml:space="preserve"> </w:t>
            </w:r>
            <w:r w:rsidRPr="00764311">
              <w:rPr>
                <w:sz w:val="18"/>
              </w:rPr>
              <w:t>SUPLENTE:</w:t>
            </w:r>
          </w:p>
          <w:p w14:paraId="53F9FA25" w14:textId="77777777" w:rsidR="0008414D" w:rsidRPr="00764311" w:rsidRDefault="0008414D" w:rsidP="001F7B5F">
            <w:pPr>
              <w:pStyle w:val="TableParagraph"/>
              <w:ind w:left="574" w:hanging="14"/>
              <w:rPr>
                <w:sz w:val="18"/>
              </w:rPr>
            </w:pPr>
            <w:r w:rsidRPr="00764311">
              <w:rPr>
                <w:sz w:val="18"/>
              </w:rPr>
              <w:t>VOCAL</w:t>
            </w:r>
            <w:r w:rsidRPr="00764311">
              <w:rPr>
                <w:spacing w:val="-4"/>
                <w:sz w:val="18"/>
              </w:rPr>
              <w:t xml:space="preserve"> </w:t>
            </w:r>
            <w:r w:rsidRPr="00764311">
              <w:rPr>
                <w:sz w:val="18"/>
              </w:rPr>
              <w:t>SUPLENTE</w:t>
            </w:r>
            <w:r w:rsidRPr="00764311">
              <w:rPr>
                <w:spacing w:val="-3"/>
                <w:sz w:val="18"/>
              </w:rPr>
              <w:t xml:space="preserve"> </w:t>
            </w:r>
            <w:r w:rsidRPr="00764311">
              <w:rPr>
                <w:spacing w:val="-5"/>
                <w:sz w:val="18"/>
              </w:rPr>
              <w:t>1:</w:t>
            </w:r>
          </w:p>
          <w:p w14:paraId="37FE478A" w14:textId="77777777" w:rsidR="0008414D" w:rsidRPr="00764311" w:rsidRDefault="0008414D" w:rsidP="001F7B5F">
            <w:pPr>
              <w:pStyle w:val="TableParagraph"/>
              <w:spacing w:before="11"/>
              <w:ind w:left="574" w:hanging="14"/>
              <w:rPr>
                <w:sz w:val="17"/>
              </w:rPr>
            </w:pPr>
          </w:p>
          <w:p w14:paraId="310B5AC4" w14:textId="77777777" w:rsidR="0008414D" w:rsidRPr="00A87D5E" w:rsidRDefault="0008414D" w:rsidP="001F7B5F">
            <w:pPr>
              <w:pStyle w:val="TableParagraph"/>
              <w:ind w:left="574" w:hanging="14"/>
              <w:rPr>
                <w:b/>
                <w:bCs/>
                <w:sz w:val="18"/>
              </w:rPr>
            </w:pPr>
            <w:r w:rsidRPr="00764311">
              <w:rPr>
                <w:sz w:val="18"/>
              </w:rPr>
              <w:t>VOCAL</w:t>
            </w:r>
            <w:r w:rsidRPr="00764311">
              <w:rPr>
                <w:spacing w:val="-4"/>
                <w:sz w:val="18"/>
              </w:rPr>
              <w:t xml:space="preserve"> </w:t>
            </w:r>
            <w:r w:rsidRPr="00764311">
              <w:rPr>
                <w:sz w:val="18"/>
              </w:rPr>
              <w:t>SUPLENTE</w:t>
            </w:r>
            <w:r w:rsidRPr="00764311">
              <w:rPr>
                <w:spacing w:val="-3"/>
                <w:sz w:val="18"/>
              </w:rPr>
              <w:t xml:space="preserve"> </w:t>
            </w:r>
            <w:r w:rsidRPr="00764311">
              <w:rPr>
                <w:spacing w:val="-10"/>
                <w:sz w:val="18"/>
              </w:rPr>
              <w:t>2</w:t>
            </w:r>
          </w:p>
        </w:tc>
      </w:tr>
      <w:tr w:rsidR="0008414D" w14:paraId="0A73F78E" w14:textId="77777777" w:rsidTr="00D22142">
        <w:trPr>
          <w:trHeight w:val="325"/>
        </w:trPr>
        <w:tc>
          <w:tcPr>
            <w:tcW w:w="10080" w:type="dxa"/>
            <w:gridSpan w:val="3"/>
            <w:tcBorders>
              <w:bottom w:val="single" w:sz="4" w:space="0" w:color="000000"/>
            </w:tcBorders>
          </w:tcPr>
          <w:p w14:paraId="455C8C02" w14:textId="77777777" w:rsidR="0008414D" w:rsidRPr="00A87D5E" w:rsidRDefault="0008414D" w:rsidP="00764311">
            <w:pPr>
              <w:pStyle w:val="TableParagraph"/>
              <w:spacing w:line="210" w:lineRule="exact"/>
              <w:ind w:left="164" w:right="136"/>
              <w:rPr>
                <w:b/>
                <w:bCs/>
                <w:sz w:val="18"/>
              </w:rPr>
            </w:pPr>
            <w:r w:rsidRPr="00A87D5E">
              <w:rPr>
                <w:b/>
                <w:bCs/>
                <w:sz w:val="18"/>
              </w:rPr>
              <w:t>Otros</w:t>
            </w:r>
            <w:r w:rsidRPr="00A87D5E">
              <w:rPr>
                <w:b/>
                <w:bCs/>
                <w:spacing w:val="-2"/>
                <w:sz w:val="18"/>
              </w:rPr>
              <w:t xml:space="preserve"> datos:</w:t>
            </w:r>
          </w:p>
        </w:tc>
      </w:tr>
      <w:tr w:rsidR="0008414D" w14:paraId="650E4397" w14:textId="77777777" w:rsidTr="00764311">
        <w:trPr>
          <w:trHeight w:val="2111"/>
        </w:trPr>
        <w:tc>
          <w:tcPr>
            <w:tcW w:w="10080" w:type="dxa"/>
            <w:gridSpan w:val="3"/>
            <w:tcBorders>
              <w:bottom w:val="single" w:sz="4" w:space="0" w:color="auto"/>
            </w:tcBorders>
          </w:tcPr>
          <w:p w14:paraId="1DECB95C" w14:textId="77777777" w:rsidR="0008414D" w:rsidRPr="00A87D5E" w:rsidRDefault="0008414D" w:rsidP="00764311">
            <w:pPr>
              <w:pStyle w:val="TableParagraph"/>
              <w:spacing w:before="11"/>
              <w:ind w:left="164" w:right="136"/>
              <w:jc w:val="center"/>
              <w:rPr>
                <w:b/>
                <w:bCs/>
                <w:sz w:val="17"/>
              </w:rPr>
            </w:pPr>
          </w:p>
          <w:p w14:paraId="1D8FCFCC" w14:textId="38F67363" w:rsidR="0008414D" w:rsidRPr="00A87D5E" w:rsidRDefault="0008414D" w:rsidP="00764311">
            <w:pPr>
              <w:pStyle w:val="TableParagraph"/>
              <w:ind w:left="164" w:right="136"/>
              <w:jc w:val="center"/>
              <w:rPr>
                <w:b/>
                <w:bCs/>
                <w:sz w:val="18"/>
              </w:rPr>
            </w:pPr>
            <w:r w:rsidRPr="00A87D5E">
              <w:rPr>
                <w:b/>
                <w:bCs/>
                <w:sz w:val="18"/>
              </w:rPr>
              <w:t>(1</w:t>
            </w:r>
            <w:r w:rsidR="00764311">
              <w:rPr>
                <w:b/>
                <w:bCs/>
                <w:sz w:val="18"/>
              </w:rPr>
              <w:t>2</w:t>
            </w:r>
            <w:r w:rsidRPr="00A87D5E">
              <w:rPr>
                <w:b/>
                <w:bCs/>
                <w:sz w:val="18"/>
              </w:rPr>
              <w:t>)</w:t>
            </w:r>
            <w:r w:rsidRPr="00A87D5E">
              <w:rPr>
                <w:b/>
                <w:bCs/>
                <w:spacing w:val="-1"/>
                <w:sz w:val="18"/>
              </w:rPr>
              <w:t xml:space="preserve"> </w:t>
            </w:r>
            <w:r w:rsidRPr="00A87D5E">
              <w:rPr>
                <w:b/>
                <w:bCs/>
                <w:sz w:val="18"/>
              </w:rPr>
              <w:t>En</w:t>
            </w:r>
            <w:r w:rsidRPr="00A87D5E">
              <w:rPr>
                <w:b/>
                <w:bCs/>
                <w:spacing w:val="-3"/>
                <w:sz w:val="18"/>
              </w:rPr>
              <w:t xml:space="preserve"> </w:t>
            </w:r>
            <w:r w:rsidRPr="00A87D5E">
              <w:rPr>
                <w:b/>
                <w:bCs/>
                <w:sz w:val="18"/>
              </w:rPr>
              <w:t>………………………….</w:t>
            </w:r>
            <w:r w:rsidRPr="00A87D5E">
              <w:rPr>
                <w:b/>
                <w:bCs/>
                <w:spacing w:val="-2"/>
                <w:sz w:val="18"/>
              </w:rPr>
              <w:t xml:space="preserve"> </w:t>
            </w:r>
            <w:r w:rsidRPr="00A87D5E">
              <w:rPr>
                <w:b/>
                <w:bCs/>
                <w:sz w:val="18"/>
              </w:rPr>
              <w:t>a</w:t>
            </w:r>
            <w:r w:rsidRPr="00A87D5E">
              <w:rPr>
                <w:b/>
                <w:bCs/>
                <w:spacing w:val="1"/>
                <w:sz w:val="18"/>
              </w:rPr>
              <w:t xml:space="preserve"> </w:t>
            </w:r>
            <w:r w:rsidRPr="00A87D5E">
              <w:rPr>
                <w:b/>
                <w:bCs/>
                <w:sz w:val="18"/>
              </w:rPr>
              <w:t>………</w:t>
            </w:r>
            <w:r w:rsidRPr="00A87D5E">
              <w:rPr>
                <w:b/>
                <w:bCs/>
                <w:spacing w:val="-2"/>
                <w:sz w:val="18"/>
              </w:rPr>
              <w:t xml:space="preserve"> </w:t>
            </w:r>
            <w:r w:rsidRPr="00A87D5E">
              <w:rPr>
                <w:b/>
                <w:bCs/>
                <w:sz w:val="18"/>
              </w:rPr>
              <w:t>de ………………………</w:t>
            </w:r>
            <w:proofErr w:type="gramStart"/>
            <w:r w:rsidRPr="00A87D5E">
              <w:rPr>
                <w:b/>
                <w:bCs/>
                <w:sz w:val="18"/>
              </w:rPr>
              <w:t>…….</w:t>
            </w:r>
            <w:proofErr w:type="gramEnd"/>
            <w:r w:rsidRPr="00A87D5E">
              <w:rPr>
                <w:b/>
                <w:bCs/>
                <w:sz w:val="18"/>
              </w:rPr>
              <w:t>.</w:t>
            </w:r>
            <w:r w:rsidRPr="00A87D5E">
              <w:rPr>
                <w:b/>
                <w:bCs/>
                <w:spacing w:val="-2"/>
                <w:sz w:val="18"/>
              </w:rPr>
              <w:t xml:space="preserve"> </w:t>
            </w:r>
            <w:r w:rsidRPr="00A87D5E">
              <w:rPr>
                <w:b/>
                <w:bCs/>
                <w:sz w:val="18"/>
              </w:rPr>
              <w:t>de</w:t>
            </w:r>
            <w:r w:rsidRPr="00A87D5E">
              <w:rPr>
                <w:b/>
                <w:bCs/>
                <w:spacing w:val="1"/>
                <w:sz w:val="18"/>
              </w:rPr>
              <w:t xml:space="preserve"> </w:t>
            </w:r>
            <w:r w:rsidRPr="00A87D5E">
              <w:rPr>
                <w:b/>
                <w:bCs/>
                <w:spacing w:val="-2"/>
                <w:sz w:val="18"/>
              </w:rPr>
              <w:t>20…….</w:t>
            </w:r>
          </w:p>
          <w:p w14:paraId="312382A0" w14:textId="77777777" w:rsidR="0008414D" w:rsidRPr="00A87D5E" w:rsidRDefault="0008414D" w:rsidP="00764311">
            <w:pPr>
              <w:pStyle w:val="TableParagraph"/>
              <w:ind w:left="164" w:right="136"/>
              <w:jc w:val="center"/>
              <w:rPr>
                <w:b/>
                <w:bCs/>
                <w:sz w:val="20"/>
              </w:rPr>
            </w:pPr>
          </w:p>
          <w:p w14:paraId="3A5712D6" w14:textId="77777777" w:rsidR="0008414D" w:rsidRPr="00A87D5E" w:rsidRDefault="0008414D" w:rsidP="00764311">
            <w:pPr>
              <w:pStyle w:val="TableParagraph"/>
              <w:ind w:left="164" w:right="136"/>
              <w:jc w:val="center"/>
              <w:rPr>
                <w:b/>
                <w:bCs/>
                <w:sz w:val="20"/>
              </w:rPr>
            </w:pPr>
          </w:p>
          <w:p w14:paraId="397A65FF" w14:textId="77777777" w:rsidR="0008414D" w:rsidRPr="00A87D5E" w:rsidRDefault="0008414D" w:rsidP="00764311">
            <w:pPr>
              <w:pStyle w:val="TableParagraph"/>
              <w:ind w:left="164" w:right="136"/>
              <w:jc w:val="center"/>
              <w:rPr>
                <w:b/>
                <w:bCs/>
                <w:sz w:val="20"/>
              </w:rPr>
            </w:pPr>
          </w:p>
          <w:p w14:paraId="27A7C1B4" w14:textId="77777777" w:rsidR="0008414D" w:rsidRPr="00A87D5E" w:rsidRDefault="0008414D" w:rsidP="00764311">
            <w:pPr>
              <w:pStyle w:val="TableParagraph"/>
              <w:ind w:left="164" w:right="136"/>
              <w:jc w:val="center"/>
              <w:rPr>
                <w:b/>
                <w:bCs/>
                <w:sz w:val="20"/>
              </w:rPr>
            </w:pPr>
          </w:p>
          <w:p w14:paraId="69BED69A" w14:textId="77777777" w:rsidR="0008414D" w:rsidRPr="00A87D5E" w:rsidRDefault="0008414D" w:rsidP="00764311">
            <w:pPr>
              <w:pStyle w:val="TableParagraph"/>
              <w:ind w:left="164" w:right="136"/>
              <w:jc w:val="center"/>
              <w:rPr>
                <w:b/>
                <w:bCs/>
                <w:sz w:val="28"/>
              </w:rPr>
            </w:pPr>
          </w:p>
          <w:p w14:paraId="593BC555" w14:textId="63BA8D0D" w:rsidR="0008414D" w:rsidRPr="00A87D5E" w:rsidRDefault="0008414D" w:rsidP="00764311">
            <w:pPr>
              <w:pStyle w:val="TableParagraph"/>
              <w:tabs>
                <w:tab w:val="left" w:pos="9808"/>
              </w:tabs>
              <w:spacing w:before="1"/>
              <w:ind w:left="2574" w:right="136"/>
              <w:rPr>
                <w:b/>
                <w:bCs/>
                <w:sz w:val="18"/>
              </w:rPr>
            </w:pPr>
            <w:r w:rsidRPr="00A87D5E">
              <w:rPr>
                <w:b/>
                <w:bCs/>
                <w:sz w:val="18"/>
              </w:rPr>
              <w:t>Fdo.:</w:t>
            </w:r>
          </w:p>
        </w:tc>
      </w:tr>
    </w:tbl>
    <w:p w14:paraId="6F43DF67" w14:textId="77777777" w:rsidR="00E138EC" w:rsidRDefault="00E138EC">
      <w:pPr>
        <w:pStyle w:val="Textoindependiente"/>
        <w:rPr>
          <w:b/>
          <w:i w:val="0"/>
          <w:sz w:val="20"/>
        </w:rPr>
      </w:pPr>
    </w:p>
    <w:p w14:paraId="19DE73AC" w14:textId="77777777" w:rsidR="00E138EC" w:rsidRDefault="00E138EC">
      <w:pPr>
        <w:pStyle w:val="Textoindependiente"/>
        <w:spacing w:before="6"/>
        <w:rPr>
          <w:b/>
          <w:i w:val="0"/>
        </w:rPr>
      </w:pPr>
    </w:p>
    <w:p w14:paraId="0799990F" w14:textId="02D00258" w:rsidR="00E138EC" w:rsidRPr="005B74E8" w:rsidRDefault="00E23B47" w:rsidP="005B74E8">
      <w:pPr>
        <w:spacing w:line="281" w:lineRule="exact"/>
        <w:ind w:right="21"/>
        <w:jc w:val="center"/>
        <w:rPr>
          <w:b/>
          <w:bCs/>
          <w:spacing w:val="-2"/>
          <w:sz w:val="24"/>
        </w:rPr>
      </w:pPr>
      <w:r w:rsidRPr="005B74E8">
        <w:rPr>
          <w:b/>
          <w:bCs/>
          <w:sz w:val="24"/>
        </w:rPr>
        <w:t>Sección</w:t>
      </w:r>
      <w:r w:rsidRPr="005B74E8">
        <w:rPr>
          <w:b/>
          <w:bCs/>
          <w:spacing w:val="-5"/>
          <w:sz w:val="24"/>
        </w:rPr>
        <w:t xml:space="preserve"> </w:t>
      </w:r>
      <w:r w:rsidRPr="005B74E8">
        <w:rPr>
          <w:b/>
          <w:bCs/>
          <w:sz w:val="24"/>
        </w:rPr>
        <w:t>de</w:t>
      </w:r>
      <w:r w:rsidRPr="005B74E8">
        <w:rPr>
          <w:b/>
          <w:bCs/>
          <w:spacing w:val="-2"/>
          <w:sz w:val="24"/>
        </w:rPr>
        <w:t xml:space="preserve"> </w:t>
      </w:r>
      <w:r w:rsidRPr="005B74E8">
        <w:rPr>
          <w:b/>
          <w:bCs/>
          <w:sz w:val="24"/>
        </w:rPr>
        <w:t>Gestión</w:t>
      </w:r>
      <w:r w:rsidRPr="005B74E8">
        <w:rPr>
          <w:b/>
          <w:bCs/>
          <w:spacing w:val="-6"/>
          <w:sz w:val="24"/>
        </w:rPr>
        <w:t xml:space="preserve"> </w:t>
      </w:r>
      <w:r w:rsidRPr="005B74E8">
        <w:rPr>
          <w:b/>
          <w:bCs/>
          <w:sz w:val="24"/>
        </w:rPr>
        <w:t>de</w:t>
      </w:r>
      <w:r w:rsidRPr="005B74E8">
        <w:rPr>
          <w:b/>
          <w:bCs/>
          <w:spacing w:val="-2"/>
          <w:sz w:val="24"/>
        </w:rPr>
        <w:t xml:space="preserve"> </w:t>
      </w:r>
      <w:r w:rsidRPr="005B74E8">
        <w:rPr>
          <w:b/>
          <w:bCs/>
          <w:sz w:val="24"/>
        </w:rPr>
        <w:t>Recursos</w:t>
      </w:r>
      <w:r w:rsidRPr="005B74E8">
        <w:rPr>
          <w:b/>
          <w:bCs/>
          <w:spacing w:val="-3"/>
          <w:sz w:val="24"/>
        </w:rPr>
        <w:t xml:space="preserve"> </w:t>
      </w:r>
      <w:r w:rsidRPr="005B74E8">
        <w:rPr>
          <w:b/>
          <w:bCs/>
          <w:sz w:val="24"/>
        </w:rPr>
        <w:t>Humanos</w:t>
      </w:r>
      <w:r w:rsidRPr="005B74E8">
        <w:rPr>
          <w:b/>
          <w:bCs/>
          <w:spacing w:val="-2"/>
          <w:sz w:val="24"/>
        </w:rPr>
        <w:t xml:space="preserve"> </w:t>
      </w:r>
      <w:r w:rsidRPr="005B74E8">
        <w:rPr>
          <w:b/>
          <w:bCs/>
          <w:sz w:val="24"/>
        </w:rPr>
        <w:t>de</w:t>
      </w:r>
      <w:r w:rsidRPr="005B74E8">
        <w:rPr>
          <w:b/>
          <w:bCs/>
          <w:spacing w:val="-3"/>
          <w:sz w:val="24"/>
        </w:rPr>
        <w:t xml:space="preserve"> </w:t>
      </w:r>
      <w:r w:rsidRPr="005B74E8">
        <w:rPr>
          <w:b/>
          <w:bCs/>
          <w:sz w:val="24"/>
        </w:rPr>
        <w:t>la</w:t>
      </w:r>
      <w:r w:rsidRPr="005B74E8">
        <w:rPr>
          <w:b/>
          <w:bCs/>
          <w:spacing w:val="-2"/>
          <w:sz w:val="24"/>
        </w:rPr>
        <w:t xml:space="preserve"> </w:t>
      </w:r>
      <w:r w:rsidRPr="005B74E8">
        <w:rPr>
          <w:b/>
          <w:bCs/>
          <w:sz w:val="24"/>
        </w:rPr>
        <w:t>Investigación</w:t>
      </w:r>
      <w:r w:rsidRPr="005B74E8">
        <w:rPr>
          <w:b/>
          <w:bCs/>
          <w:spacing w:val="-2"/>
          <w:sz w:val="24"/>
        </w:rPr>
        <w:t xml:space="preserve"> (Cáceres)</w:t>
      </w:r>
    </w:p>
    <w:p w14:paraId="63196AEC" w14:textId="77777777" w:rsidR="005B74E8" w:rsidRDefault="005B74E8" w:rsidP="005B74E8">
      <w:pPr>
        <w:pStyle w:val="Ttulo"/>
        <w:pBdr>
          <w:bottom w:val="single" w:sz="4" w:space="1" w:color="auto"/>
        </w:pBdr>
      </w:pPr>
      <w:r>
        <w:t>VICERRECTORADO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INVESTIGACIÓN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TRANSFERENCIA</w:t>
      </w:r>
    </w:p>
    <w:p w14:paraId="2A85F2E0" w14:textId="77777777" w:rsidR="00E138EC" w:rsidRDefault="00E23B47">
      <w:pPr>
        <w:spacing w:before="72"/>
        <w:ind w:left="1464" w:right="1482"/>
        <w:jc w:val="center"/>
        <w:rPr>
          <w:b/>
          <w:i/>
        </w:rPr>
      </w:pPr>
      <w:r>
        <w:rPr>
          <w:b/>
          <w:i/>
          <w:spacing w:val="-2"/>
        </w:rPr>
        <w:lastRenderedPageBreak/>
        <w:t>INSTRUCCIONES:</w:t>
      </w:r>
    </w:p>
    <w:p w14:paraId="6FC35643" w14:textId="77777777" w:rsidR="00E138EC" w:rsidRDefault="00E138EC">
      <w:pPr>
        <w:pStyle w:val="Textoindependiente"/>
        <w:spacing w:before="2"/>
        <w:rPr>
          <w:b/>
          <w:sz w:val="20"/>
        </w:rPr>
      </w:pPr>
    </w:p>
    <w:p w14:paraId="33D12ED8" w14:textId="77777777" w:rsidR="00E138EC" w:rsidRDefault="00E23B47" w:rsidP="00764311">
      <w:pPr>
        <w:pStyle w:val="Prrafodelista"/>
        <w:numPr>
          <w:ilvl w:val="0"/>
          <w:numId w:val="1"/>
        </w:numPr>
        <w:rPr>
          <w:i/>
        </w:rPr>
      </w:pPr>
      <w:r>
        <w:rPr>
          <w:b/>
          <w:i/>
        </w:rPr>
        <w:t>Proyecto,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Programa,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Contrato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Convenio:</w:t>
      </w:r>
      <w:r>
        <w:rPr>
          <w:b/>
          <w:i/>
          <w:spacing w:val="-5"/>
        </w:rPr>
        <w:t xml:space="preserve"> </w:t>
      </w:r>
      <w:r>
        <w:rPr>
          <w:i/>
        </w:rPr>
        <w:t>Denominación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que</w:t>
      </w:r>
      <w:r>
        <w:rPr>
          <w:i/>
          <w:spacing w:val="-5"/>
        </w:rPr>
        <w:t xml:space="preserve"> </w:t>
      </w:r>
      <w:r>
        <w:rPr>
          <w:i/>
        </w:rPr>
        <w:t>financiará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contratación.</w:t>
      </w:r>
    </w:p>
    <w:p w14:paraId="7369FDEC" w14:textId="77777777" w:rsidR="00764311" w:rsidRPr="00764311" w:rsidRDefault="00764311" w:rsidP="00764311">
      <w:pPr>
        <w:ind w:left="110"/>
        <w:rPr>
          <w:i/>
        </w:rPr>
      </w:pPr>
    </w:p>
    <w:p w14:paraId="1E124084" w14:textId="44B51EC3" w:rsidR="00E138EC" w:rsidRPr="00A87D5E" w:rsidRDefault="00E23B47" w:rsidP="00764311">
      <w:pPr>
        <w:pStyle w:val="Prrafodelista"/>
        <w:numPr>
          <w:ilvl w:val="0"/>
          <w:numId w:val="1"/>
        </w:numPr>
        <w:rPr>
          <w:i/>
        </w:rPr>
      </w:pPr>
      <w:r>
        <w:rPr>
          <w:b/>
          <w:i/>
        </w:rPr>
        <w:t>Orgánica:</w:t>
      </w:r>
      <w:r>
        <w:rPr>
          <w:b/>
          <w:i/>
          <w:spacing w:val="-9"/>
        </w:rPr>
        <w:t xml:space="preserve"> </w:t>
      </w:r>
      <w:r>
        <w:rPr>
          <w:i/>
        </w:rPr>
        <w:t>Código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seis</w:t>
      </w:r>
      <w:r>
        <w:rPr>
          <w:i/>
          <w:spacing w:val="-8"/>
        </w:rPr>
        <w:t xml:space="preserve"> </w:t>
      </w:r>
      <w:r>
        <w:rPr>
          <w:i/>
        </w:rPr>
        <w:t>dígitos</w:t>
      </w:r>
      <w:r>
        <w:rPr>
          <w:i/>
          <w:spacing w:val="-5"/>
        </w:rPr>
        <w:t xml:space="preserve"> </w:t>
      </w:r>
      <w:r>
        <w:rPr>
          <w:i/>
        </w:rPr>
        <w:t>asignado</w:t>
      </w:r>
      <w:r>
        <w:rPr>
          <w:i/>
          <w:spacing w:val="-4"/>
        </w:rPr>
        <w:t xml:space="preserve"> </w:t>
      </w:r>
      <w:r>
        <w:rPr>
          <w:i/>
        </w:rPr>
        <w:t>en</w:t>
      </w:r>
      <w:r>
        <w:rPr>
          <w:i/>
          <w:spacing w:val="-8"/>
        </w:rPr>
        <w:t xml:space="preserve"> </w:t>
      </w:r>
      <w:r>
        <w:rPr>
          <w:i/>
        </w:rPr>
        <w:t>la</w:t>
      </w:r>
      <w:r>
        <w:rPr>
          <w:i/>
          <w:spacing w:val="-6"/>
        </w:rPr>
        <w:t xml:space="preserve"> </w:t>
      </w:r>
      <w:r>
        <w:rPr>
          <w:i/>
        </w:rPr>
        <w:t>Aplicación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Universitas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XXI-Económico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(Sorolla).</w:t>
      </w:r>
    </w:p>
    <w:p w14:paraId="622D3D78" w14:textId="77777777" w:rsidR="00A87D5E" w:rsidRPr="00A87D5E" w:rsidRDefault="00A87D5E" w:rsidP="00764311">
      <w:pPr>
        <w:pStyle w:val="Prrafodelista"/>
        <w:ind w:hanging="360"/>
        <w:rPr>
          <w:i/>
        </w:rPr>
      </w:pPr>
    </w:p>
    <w:p w14:paraId="653185F7" w14:textId="639B6124" w:rsidR="0008414D" w:rsidRDefault="009D1927" w:rsidP="00764311">
      <w:pPr>
        <w:pStyle w:val="Prrafodelista"/>
        <w:numPr>
          <w:ilvl w:val="0"/>
          <w:numId w:val="1"/>
        </w:numPr>
        <w:spacing w:before="1"/>
        <w:rPr>
          <w:i/>
        </w:rPr>
      </w:pPr>
      <w:r>
        <w:rPr>
          <w:b/>
          <w:bCs/>
          <w:i/>
        </w:rPr>
        <w:t>Categoría</w:t>
      </w:r>
      <w:r w:rsidR="0008414D" w:rsidRPr="0008414D">
        <w:rPr>
          <w:b/>
          <w:bCs/>
          <w:i/>
        </w:rPr>
        <w:t>:</w:t>
      </w:r>
      <w:r w:rsidR="0008414D">
        <w:rPr>
          <w:i/>
        </w:rPr>
        <w:t xml:space="preserve"> Indique la categoría en la que se pretende la contratación</w:t>
      </w:r>
      <w:r w:rsidR="00072AAA">
        <w:rPr>
          <w:i/>
        </w:rPr>
        <w:t>: Técnico de Apoyo, Subgrupo A1; A2; C1 o C2.</w:t>
      </w:r>
    </w:p>
    <w:p w14:paraId="3F0F04D5" w14:textId="77777777" w:rsidR="0008414D" w:rsidRPr="0008414D" w:rsidRDefault="0008414D" w:rsidP="00764311">
      <w:pPr>
        <w:pStyle w:val="Prrafodelista"/>
        <w:ind w:hanging="360"/>
        <w:rPr>
          <w:i/>
        </w:rPr>
      </w:pPr>
    </w:p>
    <w:p w14:paraId="67781D1B" w14:textId="155DA91B" w:rsidR="0008414D" w:rsidRDefault="0008414D" w:rsidP="00764311">
      <w:pPr>
        <w:pStyle w:val="Prrafodelista"/>
        <w:numPr>
          <w:ilvl w:val="0"/>
          <w:numId w:val="1"/>
        </w:numPr>
        <w:spacing w:line="276" w:lineRule="auto"/>
        <w:ind w:right="130"/>
        <w:jc w:val="both"/>
        <w:rPr>
          <w:i/>
        </w:rPr>
      </w:pPr>
      <w:r>
        <w:rPr>
          <w:b/>
          <w:i/>
        </w:rPr>
        <w:t>Titulación:</w:t>
      </w:r>
      <w:r w:rsidR="00072AAA">
        <w:rPr>
          <w:b/>
          <w:i/>
        </w:rPr>
        <w:t xml:space="preserve"> </w:t>
      </w:r>
      <w:r>
        <w:rPr>
          <w:i/>
        </w:rPr>
        <w:t>titulación específica</w:t>
      </w:r>
      <w:r w:rsidR="00072AAA">
        <w:rPr>
          <w:i/>
        </w:rPr>
        <w:t xml:space="preserve"> </w:t>
      </w:r>
      <w:r>
        <w:rPr>
          <w:i/>
        </w:rPr>
        <w:t>dentro de la categoría</w:t>
      </w:r>
      <w:r w:rsidR="00072AAA">
        <w:rPr>
          <w:i/>
        </w:rPr>
        <w:t>.</w:t>
      </w:r>
    </w:p>
    <w:p w14:paraId="37ED432D" w14:textId="77777777" w:rsidR="0008414D" w:rsidRPr="0008414D" w:rsidRDefault="0008414D" w:rsidP="00764311">
      <w:pPr>
        <w:pStyle w:val="Prrafodelista"/>
        <w:ind w:hanging="360"/>
        <w:rPr>
          <w:b/>
          <w:i/>
        </w:rPr>
      </w:pPr>
    </w:p>
    <w:p w14:paraId="04F2B4E5" w14:textId="04B9C119" w:rsidR="00A87D5E" w:rsidRDefault="00A87D5E" w:rsidP="00764311">
      <w:pPr>
        <w:pStyle w:val="Prrafodelista"/>
        <w:numPr>
          <w:ilvl w:val="0"/>
          <w:numId w:val="1"/>
        </w:numPr>
        <w:spacing w:before="1"/>
        <w:rPr>
          <w:i/>
        </w:rPr>
      </w:pPr>
      <w:r>
        <w:rPr>
          <w:b/>
          <w:i/>
        </w:rPr>
        <w:t>Jornada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Trabajo:</w:t>
      </w:r>
      <w:r>
        <w:rPr>
          <w:b/>
          <w:i/>
          <w:spacing w:val="-5"/>
        </w:rPr>
        <w:t xml:space="preserve"> </w:t>
      </w:r>
      <w:r>
        <w:rPr>
          <w:i/>
        </w:rPr>
        <w:t>indique</w:t>
      </w:r>
      <w:r>
        <w:rPr>
          <w:i/>
          <w:spacing w:val="-4"/>
        </w:rPr>
        <w:t xml:space="preserve"> </w:t>
      </w:r>
      <w:r>
        <w:rPr>
          <w:i/>
        </w:rPr>
        <w:t>si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jornada</w:t>
      </w:r>
      <w:r>
        <w:rPr>
          <w:i/>
          <w:spacing w:val="-6"/>
        </w:rPr>
        <w:t xml:space="preserve"> </w:t>
      </w:r>
      <w:r>
        <w:rPr>
          <w:i/>
        </w:rPr>
        <w:t>es</w:t>
      </w:r>
      <w:r>
        <w:rPr>
          <w:i/>
          <w:spacing w:val="-4"/>
        </w:rPr>
        <w:t xml:space="preserve"> </w:t>
      </w:r>
      <w:r>
        <w:rPr>
          <w:i/>
        </w:rPr>
        <w:t>completa</w:t>
      </w:r>
      <w:r>
        <w:rPr>
          <w:i/>
          <w:spacing w:val="-5"/>
        </w:rPr>
        <w:t xml:space="preserve"> 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</w:rPr>
        <w:t>parcial</w:t>
      </w:r>
      <w:r>
        <w:rPr>
          <w:i/>
          <w:spacing w:val="-3"/>
        </w:rPr>
        <w:t xml:space="preserve"> </w:t>
      </w:r>
      <w:r>
        <w:rPr>
          <w:i/>
        </w:rPr>
        <w:t>(75%-50%-</w:t>
      </w:r>
      <w:r>
        <w:rPr>
          <w:i/>
          <w:spacing w:val="-2"/>
        </w:rPr>
        <w:t>25%).</w:t>
      </w:r>
    </w:p>
    <w:p w14:paraId="393EAE47" w14:textId="77777777" w:rsidR="0008414D" w:rsidRPr="0016270D" w:rsidRDefault="0008414D" w:rsidP="0016270D">
      <w:pPr>
        <w:rPr>
          <w:i/>
        </w:rPr>
      </w:pPr>
    </w:p>
    <w:p w14:paraId="6701985E" w14:textId="52BC38A5" w:rsidR="00E138EC" w:rsidRPr="0016270D" w:rsidRDefault="00E23B47" w:rsidP="0016270D">
      <w:pPr>
        <w:pStyle w:val="Prrafodelista"/>
        <w:numPr>
          <w:ilvl w:val="0"/>
          <w:numId w:val="1"/>
        </w:numPr>
        <w:rPr>
          <w:i/>
        </w:rPr>
      </w:pPr>
      <w:r w:rsidRPr="0016270D">
        <w:rPr>
          <w:b/>
          <w:i/>
        </w:rPr>
        <w:t>Lugar</w:t>
      </w:r>
      <w:r w:rsidRPr="0016270D">
        <w:rPr>
          <w:b/>
          <w:i/>
          <w:spacing w:val="-5"/>
        </w:rPr>
        <w:t xml:space="preserve"> </w:t>
      </w:r>
      <w:r w:rsidRPr="0016270D">
        <w:rPr>
          <w:b/>
          <w:i/>
        </w:rPr>
        <w:t>de</w:t>
      </w:r>
      <w:r w:rsidRPr="0016270D">
        <w:rPr>
          <w:b/>
          <w:i/>
          <w:spacing w:val="-4"/>
        </w:rPr>
        <w:t xml:space="preserve"> </w:t>
      </w:r>
      <w:r w:rsidRPr="0016270D">
        <w:rPr>
          <w:b/>
          <w:i/>
        </w:rPr>
        <w:t>trabajo:</w:t>
      </w:r>
      <w:r w:rsidRPr="0016270D">
        <w:rPr>
          <w:b/>
          <w:i/>
          <w:spacing w:val="-6"/>
        </w:rPr>
        <w:t xml:space="preserve"> </w:t>
      </w:r>
      <w:r w:rsidRPr="0016270D">
        <w:rPr>
          <w:i/>
        </w:rPr>
        <w:t>Indicar</w:t>
      </w:r>
      <w:r w:rsidRPr="0016270D">
        <w:rPr>
          <w:i/>
          <w:spacing w:val="-5"/>
        </w:rPr>
        <w:t xml:space="preserve"> </w:t>
      </w:r>
      <w:r w:rsidRPr="0016270D">
        <w:rPr>
          <w:i/>
        </w:rPr>
        <w:t>localidad,</w:t>
      </w:r>
      <w:r w:rsidRPr="0016270D">
        <w:rPr>
          <w:i/>
          <w:spacing w:val="-5"/>
        </w:rPr>
        <w:t xml:space="preserve"> </w:t>
      </w:r>
      <w:r w:rsidRPr="0016270D">
        <w:rPr>
          <w:i/>
        </w:rPr>
        <w:t>Centro</w:t>
      </w:r>
      <w:r w:rsidRPr="0016270D">
        <w:rPr>
          <w:i/>
          <w:spacing w:val="-3"/>
        </w:rPr>
        <w:t xml:space="preserve"> </w:t>
      </w:r>
      <w:r w:rsidRPr="0016270D">
        <w:rPr>
          <w:i/>
        </w:rPr>
        <w:t>y</w:t>
      </w:r>
      <w:r w:rsidRPr="0016270D">
        <w:rPr>
          <w:i/>
          <w:spacing w:val="-5"/>
        </w:rPr>
        <w:t xml:space="preserve"> </w:t>
      </w:r>
      <w:r w:rsidRPr="0016270D">
        <w:rPr>
          <w:i/>
          <w:spacing w:val="-2"/>
        </w:rPr>
        <w:t>Departamento.</w:t>
      </w:r>
    </w:p>
    <w:p w14:paraId="3DD49410" w14:textId="77777777" w:rsidR="0016270D" w:rsidRPr="0016270D" w:rsidRDefault="0016270D" w:rsidP="0016270D">
      <w:pPr>
        <w:pStyle w:val="Prrafodelista"/>
        <w:rPr>
          <w:i/>
        </w:rPr>
      </w:pPr>
    </w:p>
    <w:p w14:paraId="122A2C59" w14:textId="77777777" w:rsidR="0016270D" w:rsidRPr="0008414D" w:rsidRDefault="0016270D" w:rsidP="0016270D">
      <w:pPr>
        <w:pStyle w:val="Prrafodelista"/>
        <w:numPr>
          <w:ilvl w:val="0"/>
          <w:numId w:val="1"/>
        </w:numPr>
        <w:rPr>
          <w:i/>
        </w:rPr>
      </w:pPr>
      <w:r>
        <w:rPr>
          <w:b/>
          <w:i/>
        </w:rPr>
        <w:t>Retribución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íntegra:</w:t>
      </w:r>
      <w:r>
        <w:rPr>
          <w:b/>
          <w:i/>
          <w:spacing w:val="-7"/>
        </w:rPr>
        <w:t xml:space="preserve"> </w:t>
      </w:r>
      <w:r>
        <w:rPr>
          <w:i/>
        </w:rPr>
        <w:t>Consignar</w:t>
      </w:r>
      <w:r>
        <w:rPr>
          <w:i/>
          <w:spacing w:val="-4"/>
        </w:rPr>
        <w:t xml:space="preserve"> </w:t>
      </w:r>
      <w:r>
        <w:rPr>
          <w:i/>
        </w:rPr>
        <w:t>los</w:t>
      </w:r>
      <w:r>
        <w:rPr>
          <w:i/>
          <w:spacing w:val="-5"/>
        </w:rPr>
        <w:t xml:space="preserve"> </w:t>
      </w:r>
      <w:r>
        <w:rPr>
          <w:i/>
        </w:rPr>
        <w:t>costes</w:t>
      </w:r>
      <w:r>
        <w:rPr>
          <w:i/>
          <w:spacing w:val="-5"/>
        </w:rPr>
        <w:t xml:space="preserve"> </w:t>
      </w:r>
      <w:r>
        <w:rPr>
          <w:i/>
        </w:rPr>
        <w:t>salariales</w:t>
      </w:r>
      <w:r>
        <w:rPr>
          <w:i/>
          <w:spacing w:val="-8"/>
        </w:rPr>
        <w:t xml:space="preserve"> </w:t>
      </w:r>
      <w:r>
        <w:rPr>
          <w:i/>
        </w:rPr>
        <w:t>según</w:t>
      </w:r>
      <w:r>
        <w:rPr>
          <w:i/>
          <w:spacing w:val="-6"/>
        </w:rPr>
        <w:t xml:space="preserve"> </w:t>
      </w:r>
      <w:r>
        <w:rPr>
          <w:i/>
        </w:rPr>
        <w:t>las</w:t>
      </w:r>
      <w:r>
        <w:rPr>
          <w:i/>
          <w:spacing w:val="-5"/>
        </w:rPr>
        <w:t xml:space="preserve"> </w:t>
      </w:r>
      <w:r>
        <w:rPr>
          <w:i/>
        </w:rPr>
        <w:t>tablas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vigentes.</w:t>
      </w:r>
    </w:p>
    <w:p w14:paraId="433F3ED7" w14:textId="77777777" w:rsidR="00E138EC" w:rsidRDefault="00E138EC" w:rsidP="0016270D">
      <w:pPr>
        <w:pStyle w:val="Textoindependiente"/>
        <w:spacing w:before="6"/>
        <w:rPr>
          <w:sz w:val="28"/>
        </w:rPr>
      </w:pPr>
    </w:p>
    <w:p w14:paraId="6C5A9F23" w14:textId="77777777" w:rsidR="00E138EC" w:rsidRDefault="00E23B47" w:rsidP="00764311">
      <w:pPr>
        <w:pStyle w:val="Prrafodelista"/>
        <w:numPr>
          <w:ilvl w:val="0"/>
          <w:numId w:val="1"/>
        </w:numPr>
        <w:rPr>
          <w:i/>
        </w:rPr>
      </w:pPr>
      <w:r>
        <w:rPr>
          <w:b/>
          <w:i/>
        </w:rPr>
        <w:t>Período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prueba:</w:t>
      </w:r>
      <w:r>
        <w:rPr>
          <w:b/>
          <w:i/>
          <w:spacing w:val="41"/>
        </w:rPr>
        <w:t xml:space="preserve"> </w:t>
      </w:r>
      <w:r>
        <w:rPr>
          <w:i/>
        </w:rPr>
        <w:t>período</w:t>
      </w:r>
      <w:r>
        <w:rPr>
          <w:i/>
          <w:spacing w:val="-2"/>
        </w:rPr>
        <w:t xml:space="preserve"> </w:t>
      </w:r>
      <w:r>
        <w:rPr>
          <w:i/>
        </w:rPr>
        <w:t>máximo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dos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meses.</w:t>
      </w:r>
    </w:p>
    <w:p w14:paraId="6B97E42B" w14:textId="77777777" w:rsidR="00E138EC" w:rsidRDefault="00E138EC" w:rsidP="00764311">
      <w:pPr>
        <w:pStyle w:val="Textoindependiente"/>
        <w:spacing w:before="9"/>
        <w:ind w:hanging="360"/>
        <w:rPr>
          <w:sz w:val="28"/>
        </w:rPr>
      </w:pPr>
    </w:p>
    <w:p w14:paraId="3D193989" w14:textId="6CEA05E6" w:rsidR="00E138EC" w:rsidRPr="00764311" w:rsidRDefault="00E23B47" w:rsidP="00764311">
      <w:pPr>
        <w:pStyle w:val="Prrafodelista"/>
        <w:numPr>
          <w:ilvl w:val="0"/>
          <w:numId w:val="1"/>
        </w:numPr>
        <w:spacing w:before="1"/>
        <w:rPr>
          <w:i/>
        </w:rPr>
      </w:pPr>
      <w:r>
        <w:rPr>
          <w:b/>
          <w:i/>
        </w:rPr>
        <w:t>Perfil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plaza:</w:t>
      </w:r>
      <w:r>
        <w:rPr>
          <w:b/>
          <w:i/>
          <w:spacing w:val="-3"/>
        </w:rPr>
        <w:t xml:space="preserve"> </w:t>
      </w:r>
      <w:r>
        <w:rPr>
          <w:i/>
        </w:rPr>
        <w:t>Definir</w:t>
      </w:r>
      <w:r>
        <w:rPr>
          <w:i/>
          <w:spacing w:val="-5"/>
        </w:rPr>
        <w:t xml:space="preserve"> </w:t>
      </w:r>
      <w:r>
        <w:rPr>
          <w:i/>
        </w:rPr>
        <w:t>el</w:t>
      </w:r>
      <w:r>
        <w:rPr>
          <w:i/>
          <w:spacing w:val="-3"/>
        </w:rPr>
        <w:t xml:space="preserve"> </w:t>
      </w:r>
      <w:r>
        <w:rPr>
          <w:i/>
        </w:rPr>
        <w:t>perfil</w:t>
      </w:r>
      <w:r>
        <w:rPr>
          <w:i/>
          <w:spacing w:val="-3"/>
        </w:rPr>
        <w:t xml:space="preserve"> </w:t>
      </w:r>
      <w:r>
        <w:rPr>
          <w:i/>
        </w:rPr>
        <w:t>deseado</w:t>
      </w:r>
      <w:r>
        <w:rPr>
          <w:i/>
          <w:spacing w:val="-5"/>
        </w:rPr>
        <w:t xml:space="preserve"> </w:t>
      </w:r>
      <w:r>
        <w:rPr>
          <w:i/>
        </w:rPr>
        <w:t>para</w:t>
      </w:r>
      <w:r>
        <w:rPr>
          <w:i/>
          <w:spacing w:val="-5"/>
        </w:rPr>
        <w:t xml:space="preserve"> </w:t>
      </w:r>
      <w:r>
        <w:rPr>
          <w:i/>
        </w:rPr>
        <w:t>el</w:t>
      </w:r>
      <w:r>
        <w:rPr>
          <w:i/>
          <w:spacing w:val="-3"/>
        </w:rPr>
        <w:t xml:space="preserve"> </w:t>
      </w:r>
      <w:r>
        <w:rPr>
          <w:i/>
        </w:rPr>
        <w:t>desempeño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puesto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trabajo,</w:t>
      </w:r>
    </w:p>
    <w:p w14:paraId="0C1F2530" w14:textId="77777777" w:rsidR="00764311" w:rsidRPr="00764311" w:rsidRDefault="00764311" w:rsidP="00764311">
      <w:pPr>
        <w:pStyle w:val="Prrafodelista"/>
        <w:ind w:hanging="360"/>
        <w:rPr>
          <w:i/>
        </w:rPr>
      </w:pPr>
    </w:p>
    <w:p w14:paraId="74B98A44" w14:textId="4F2D624E" w:rsidR="00764311" w:rsidRDefault="00764311" w:rsidP="00764311">
      <w:pPr>
        <w:pStyle w:val="Prrafodelista"/>
        <w:numPr>
          <w:ilvl w:val="0"/>
          <w:numId w:val="1"/>
        </w:numPr>
        <w:spacing w:line="276" w:lineRule="auto"/>
        <w:ind w:right="126"/>
        <w:jc w:val="both"/>
        <w:rPr>
          <w:i/>
        </w:rPr>
      </w:pPr>
      <w:r>
        <w:rPr>
          <w:b/>
          <w:i/>
        </w:rPr>
        <w:t>Requisitos</w:t>
      </w:r>
      <w:r w:rsidR="00F94F66">
        <w:rPr>
          <w:b/>
          <w:i/>
        </w:rPr>
        <w:t xml:space="preserve"> específicos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méritos</w:t>
      </w:r>
      <w:r w:rsidR="00F94F66">
        <w:rPr>
          <w:b/>
          <w:i/>
        </w:rPr>
        <w:t xml:space="preserve"> valorar</w:t>
      </w:r>
      <w:r>
        <w:rPr>
          <w:b/>
          <w:i/>
        </w:rPr>
        <w:t>:</w:t>
      </w:r>
      <w:r>
        <w:rPr>
          <w:b/>
          <w:i/>
          <w:spacing w:val="-10"/>
        </w:rPr>
        <w:t xml:space="preserve"> </w:t>
      </w:r>
      <w:r w:rsidR="00F94F66">
        <w:rPr>
          <w:i/>
        </w:rPr>
        <w:t xml:space="preserve">Adjuntar con la solicitud el </w:t>
      </w:r>
      <w:r w:rsidR="003B6275">
        <w:rPr>
          <w:i/>
        </w:rPr>
        <w:t xml:space="preserve">baremo </w:t>
      </w:r>
      <w:proofErr w:type="gramStart"/>
      <w:r w:rsidR="003B6275">
        <w:rPr>
          <w:i/>
          <w:spacing w:val="-11"/>
        </w:rPr>
        <w:t>acorde</w:t>
      </w:r>
      <w:r w:rsidR="00F94F66">
        <w:rPr>
          <w:i/>
        </w:rPr>
        <w:t xml:space="preserve"> </w:t>
      </w:r>
      <w:r>
        <w:rPr>
          <w:i/>
          <w:spacing w:val="-10"/>
        </w:rPr>
        <w:t xml:space="preserve"> </w:t>
      </w:r>
      <w:r>
        <w:rPr>
          <w:i/>
        </w:rPr>
        <w:t>con</w:t>
      </w:r>
      <w:proofErr w:type="gramEnd"/>
      <w:r>
        <w:rPr>
          <w:i/>
          <w:spacing w:val="-13"/>
        </w:rPr>
        <w:t xml:space="preserve"> </w:t>
      </w:r>
      <w:r>
        <w:rPr>
          <w:i/>
        </w:rPr>
        <w:t>las</w:t>
      </w:r>
      <w:r>
        <w:rPr>
          <w:i/>
          <w:spacing w:val="-9"/>
        </w:rPr>
        <w:t xml:space="preserve"> </w:t>
      </w:r>
      <w:r>
        <w:rPr>
          <w:i/>
        </w:rPr>
        <w:t>exigencias</w:t>
      </w:r>
      <w:r>
        <w:rPr>
          <w:i/>
          <w:spacing w:val="-10"/>
        </w:rPr>
        <w:t xml:space="preserve"> </w:t>
      </w:r>
      <w:r>
        <w:rPr>
          <w:i/>
        </w:rPr>
        <w:t>del</w:t>
      </w:r>
      <w:r>
        <w:rPr>
          <w:i/>
          <w:spacing w:val="-11"/>
        </w:rPr>
        <w:t xml:space="preserve"> </w:t>
      </w:r>
      <w:r>
        <w:rPr>
          <w:i/>
        </w:rPr>
        <w:t xml:space="preserve">proyecto, programa, contrato o convenio </w:t>
      </w:r>
      <w:r w:rsidR="003B6275">
        <w:rPr>
          <w:i/>
        </w:rPr>
        <w:t xml:space="preserve">y a la categoría </w:t>
      </w:r>
      <w:r>
        <w:rPr>
          <w:i/>
        </w:rPr>
        <w:t xml:space="preserve">que sustenta la contratación. Dichos méritos deben ser cuantificables (puntación, por mes de experiencia, por mérito concreto, por titulación específica, </w:t>
      </w:r>
      <w:proofErr w:type="spellStart"/>
      <w:r>
        <w:rPr>
          <w:i/>
        </w:rPr>
        <w:t>etc</w:t>
      </w:r>
      <w:proofErr w:type="spellEnd"/>
      <w:r>
        <w:rPr>
          <w:i/>
        </w:rPr>
        <w:t>)</w:t>
      </w:r>
      <w:r w:rsidR="00F2217C">
        <w:rPr>
          <w:i/>
        </w:rPr>
        <w:t xml:space="preserve"> y, siempre que sea posible, se encuadrarán en los siguientes apartados:</w:t>
      </w:r>
    </w:p>
    <w:p w14:paraId="17007FED" w14:textId="77777777" w:rsidR="00F2217C" w:rsidRPr="00F2217C" w:rsidRDefault="00F2217C" w:rsidP="00F2217C">
      <w:pPr>
        <w:pStyle w:val="Prrafodelista"/>
        <w:rPr>
          <w:i/>
        </w:rPr>
      </w:pPr>
    </w:p>
    <w:p w14:paraId="75F6C56B" w14:textId="7C1AC573" w:rsidR="00F2217C" w:rsidRDefault="00F2217C" w:rsidP="00F2217C">
      <w:pPr>
        <w:pStyle w:val="Prrafodelista"/>
        <w:numPr>
          <w:ilvl w:val="1"/>
          <w:numId w:val="1"/>
        </w:numPr>
        <w:spacing w:line="276" w:lineRule="auto"/>
        <w:ind w:right="126"/>
        <w:jc w:val="both"/>
        <w:rPr>
          <w:i/>
        </w:rPr>
      </w:pPr>
      <w:r>
        <w:rPr>
          <w:i/>
        </w:rPr>
        <w:t>FORMACIÓN PARA EL PUESTO DE TRABAJO</w:t>
      </w:r>
    </w:p>
    <w:p w14:paraId="2A15D12D" w14:textId="7EB1F4D5" w:rsidR="00F2217C" w:rsidRDefault="00F2217C" w:rsidP="00F2217C">
      <w:pPr>
        <w:pStyle w:val="Prrafodelista"/>
        <w:numPr>
          <w:ilvl w:val="1"/>
          <w:numId w:val="1"/>
        </w:numPr>
        <w:spacing w:line="276" w:lineRule="auto"/>
        <w:ind w:right="126"/>
        <w:jc w:val="both"/>
        <w:rPr>
          <w:i/>
        </w:rPr>
      </w:pPr>
      <w:r>
        <w:rPr>
          <w:i/>
        </w:rPr>
        <w:t>EXPERIENCIA PROFESIONAL EN RELACIÓN CON LA PLAZA</w:t>
      </w:r>
    </w:p>
    <w:p w14:paraId="0C0A7F66" w14:textId="70178D64" w:rsidR="00F2217C" w:rsidRDefault="00F2217C" w:rsidP="00F2217C">
      <w:pPr>
        <w:pStyle w:val="Prrafodelista"/>
        <w:numPr>
          <w:ilvl w:val="1"/>
          <w:numId w:val="1"/>
        </w:numPr>
        <w:spacing w:line="276" w:lineRule="auto"/>
        <w:ind w:right="126"/>
        <w:jc w:val="both"/>
        <w:rPr>
          <w:i/>
        </w:rPr>
      </w:pPr>
      <w:r>
        <w:rPr>
          <w:i/>
        </w:rPr>
        <w:t>OTROS MÉRITOS</w:t>
      </w:r>
    </w:p>
    <w:p w14:paraId="4B2ADC09" w14:textId="77777777" w:rsidR="00267100" w:rsidRPr="00267100" w:rsidRDefault="00267100" w:rsidP="00267100">
      <w:pPr>
        <w:pStyle w:val="Prrafodelista"/>
        <w:ind w:hanging="360"/>
        <w:rPr>
          <w:i/>
        </w:rPr>
      </w:pPr>
    </w:p>
    <w:p w14:paraId="098D3059" w14:textId="77777777" w:rsidR="00E138EC" w:rsidRDefault="00E23B47" w:rsidP="00764311">
      <w:pPr>
        <w:pStyle w:val="Prrafodelista"/>
        <w:numPr>
          <w:ilvl w:val="0"/>
          <w:numId w:val="1"/>
        </w:numPr>
        <w:spacing w:line="276" w:lineRule="auto"/>
        <w:ind w:right="126"/>
        <w:jc w:val="both"/>
        <w:rPr>
          <w:i/>
        </w:rPr>
      </w:pPr>
      <w:r>
        <w:rPr>
          <w:b/>
          <w:i/>
        </w:rPr>
        <w:t>Miembros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Comisión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Valoración:</w:t>
      </w:r>
      <w:r>
        <w:rPr>
          <w:b/>
          <w:i/>
          <w:spacing w:val="-12"/>
        </w:rPr>
        <w:t xml:space="preserve"> </w:t>
      </w:r>
      <w:r>
        <w:rPr>
          <w:i/>
        </w:rPr>
        <w:t>Se</w:t>
      </w:r>
      <w:r>
        <w:rPr>
          <w:i/>
          <w:spacing w:val="-12"/>
        </w:rPr>
        <w:t xml:space="preserve"> </w:t>
      </w:r>
      <w:r>
        <w:rPr>
          <w:i/>
        </w:rPr>
        <w:t>incluirá</w:t>
      </w:r>
      <w:r>
        <w:rPr>
          <w:i/>
          <w:spacing w:val="-12"/>
        </w:rPr>
        <w:t xml:space="preserve"> </w:t>
      </w:r>
      <w:r>
        <w:rPr>
          <w:i/>
        </w:rPr>
        <w:t>necesariamente</w:t>
      </w:r>
      <w:r>
        <w:rPr>
          <w:i/>
          <w:spacing w:val="-12"/>
        </w:rPr>
        <w:t xml:space="preserve"> </w:t>
      </w:r>
      <w:r>
        <w:rPr>
          <w:i/>
        </w:rPr>
        <w:t>al</w:t>
      </w:r>
      <w:r>
        <w:rPr>
          <w:i/>
          <w:spacing w:val="-13"/>
        </w:rPr>
        <w:t xml:space="preserve"> </w:t>
      </w:r>
      <w:r>
        <w:rPr>
          <w:i/>
        </w:rPr>
        <w:t>investigador</w:t>
      </w:r>
      <w:r>
        <w:rPr>
          <w:i/>
          <w:spacing w:val="-12"/>
        </w:rPr>
        <w:t xml:space="preserve"> </w:t>
      </w:r>
      <w:r>
        <w:rPr>
          <w:i/>
        </w:rPr>
        <w:t>principal</w:t>
      </w:r>
      <w:r>
        <w:rPr>
          <w:i/>
          <w:spacing w:val="-12"/>
        </w:rPr>
        <w:t xml:space="preserve"> </w:t>
      </w:r>
      <w:r>
        <w:rPr>
          <w:i/>
        </w:rPr>
        <w:t>o</w:t>
      </w:r>
      <w:r>
        <w:rPr>
          <w:i/>
          <w:spacing w:val="-12"/>
        </w:rPr>
        <w:t xml:space="preserve"> </w:t>
      </w:r>
      <w:r>
        <w:rPr>
          <w:i/>
        </w:rPr>
        <w:t>director del proyecto que sustente la contratación y su suplente. Además, dos</w:t>
      </w:r>
      <w:r>
        <w:rPr>
          <w:i/>
          <w:spacing w:val="40"/>
        </w:rPr>
        <w:t xml:space="preserve"> </w:t>
      </w:r>
      <w:r>
        <w:rPr>
          <w:i/>
        </w:rPr>
        <w:t>miembros titulares y otros dos suplentes</w:t>
      </w:r>
      <w:r>
        <w:rPr>
          <w:i/>
          <w:spacing w:val="-5"/>
        </w:rPr>
        <w:t xml:space="preserve"> </w:t>
      </w:r>
      <w:r>
        <w:rPr>
          <w:i/>
        </w:rPr>
        <w:t>que</w:t>
      </w:r>
      <w:r>
        <w:rPr>
          <w:i/>
          <w:spacing w:val="-4"/>
        </w:rPr>
        <w:t xml:space="preserve"> </w:t>
      </w:r>
      <w:r>
        <w:rPr>
          <w:i/>
        </w:rPr>
        <w:t>sean</w:t>
      </w:r>
      <w:r>
        <w:rPr>
          <w:i/>
          <w:spacing w:val="-5"/>
        </w:rPr>
        <w:t xml:space="preserve"> </w:t>
      </w:r>
      <w:r>
        <w:rPr>
          <w:i/>
        </w:rPr>
        <w:t>empleados</w:t>
      </w:r>
      <w:r>
        <w:rPr>
          <w:i/>
          <w:spacing w:val="-5"/>
        </w:rPr>
        <w:t xml:space="preserve"> </w:t>
      </w:r>
      <w:r>
        <w:rPr>
          <w:i/>
        </w:rPr>
        <w:t>pertenecientes</w:t>
      </w:r>
      <w:r>
        <w:rPr>
          <w:i/>
          <w:spacing w:val="-5"/>
        </w:rPr>
        <w:t xml:space="preserve"> </w:t>
      </w:r>
      <w:r>
        <w:rPr>
          <w:i/>
        </w:rPr>
        <w:t>al</w:t>
      </w:r>
      <w:r>
        <w:rPr>
          <w:i/>
          <w:spacing w:val="-3"/>
        </w:rPr>
        <w:t xml:space="preserve"> </w:t>
      </w:r>
      <w:r>
        <w:rPr>
          <w:i/>
        </w:rPr>
        <w:t>grupo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investigación</w:t>
      </w:r>
      <w:r>
        <w:rPr>
          <w:i/>
          <w:spacing w:val="-5"/>
        </w:rPr>
        <w:t xml:space="preserve"> 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</w:rPr>
        <w:t>al</w:t>
      </w:r>
      <w:r>
        <w:rPr>
          <w:i/>
          <w:spacing w:val="-3"/>
        </w:rPr>
        <w:t xml:space="preserve"> </w:t>
      </w:r>
      <w:r>
        <w:rPr>
          <w:i/>
        </w:rPr>
        <w:t>equipo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trabajo</w:t>
      </w:r>
      <w:r>
        <w:rPr>
          <w:i/>
          <w:spacing w:val="-3"/>
        </w:rPr>
        <w:t xml:space="preserve"> </w:t>
      </w:r>
      <w:r>
        <w:rPr>
          <w:i/>
        </w:rPr>
        <w:t>que</w:t>
      </w:r>
      <w:r>
        <w:rPr>
          <w:i/>
          <w:spacing w:val="-4"/>
        </w:rPr>
        <w:t xml:space="preserve"> </w:t>
      </w:r>
      <w:r>
        <w:rPr>
          <w:i/>
        </w:rPr>
        <w:t>ejecute el proyecto al que quedará adscrita la persona que resulte seleccionada.</w:t>
      </w:r>
    </w:p>
    <w:p w14:paraId="0884795D" w14:textId="77777777" w:rsidR="00E138EC" w:rsidRDefault="00E138EC" w:rsidP="00764311">
      <w:pPr>
        <w:pStyle w:val="Textoindependiente"/>
        <w:spacing w:before="4"/>
        <w:ind w:hanging="360"/>
        <w:rPr>
          <w:sz w:val="25"/>
        </w:rPr>
      </w:pPr>
    </w:p>
    <w:p w14:paraId="5D308CA5" w14:textId="70686BF6" w:rsidR="00E138EC" w:rsidRPr="00E96557" w:rsidRDefault="00E23B47" w:rsidP="00764311">
      <w:pPr>
        <w:pStyle w:val="Prrafodelista"/>
        <w:numPr>
          <w:ilvl w:val="0"/>
          <w:numId w:val="1"/>
        </w:numPr>
        <w:rPr>
          <w:i/>
        </w:rPr>
      </w:pPr>
      <w:r>
        <w:rPr>
          <w:b/>
          <w:i/>
        </w:rPr>
        <w:t>Firma:</w:t>
      </w:r>
      <w:r>
        <w:rPr>
          <w:b/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director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proyecto,</w:t>
      </w:r>
      <w:r>
        <w:rPr>
          <w:i/>
          <w:spacing w:val="-5"/>
        </w:rPr>
        <w:t xml:space="preserve"> </w:t>
      </w:r>
      <w:r>
        <w:rPr>
          <w:i/>
        </w:rPr>
        <w:t>programa,</w:t>
      </w:r>
      <w:r>
        <w:rPr>
          <w:i/>
          <w:spacing w:val="-6"/>
        </w:rPr>
        <w:t xml:space="preserve"> </w:t>
      </w:r>
      <w:r>
        <w:rPr>
          <w:i/>
        </w:rPr>
        <w:t>contrato</w:t>
      </w:r>
      <w:r>
        <w:rPr>
          <w:i/>
          <w:spacing w:val="-4"/>
        </w:rPr>
        <w:t xml:space="preserve"> 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convenio.</w:t>
      </w:r>
    </w:p>
    <w:p w14:paraId="11EC14A6" w14:textId="77777777" w:rsidR="00E96557" w:rsidRPr="00E96557" w:rsidRDefault="00E96557" w:rsidP="00E96557">
      <w:pPr>
        <w:pStyle w:val="Prrafodelista"/>
        <w:rPr>
          <w:i/>
        </w:rPr>
      </w:pPr>
    </w:p>
    <w:p w14:paraId="7102C27C" w14:textId="31177672" w:rsidR="00E96557" w:rsidRDefault="00E96557" w:rsidP="00E96557">
      <w:pPr>
        <w:rPr>
          <w:i/>
        </w:rPr>
      </w:pPr>
    </w:p>
    <w:p w14:paraId="6C27ADDB" w14:textId="49459E79" w:rsidR="00E96557" w:rsidRPr="00E96557" w:rsidRDefault="00E96557" w:rsidP="003B6275">
      <w:pPr>
        <w:jc w:val="both"/>
        <w:rPr>
          <w:i/>
        </w:rPr>
      </w:pPr>
      <w:r>
        <w:rPr>
          <w:b/>
          <w:i/>
        </w:rPr>
        <w:t xml:space="preserve">OBSERVACIONES: En caso de que proceda la continuación de la relación laboral con cargo a otro proyecto dentro de la línea de investigación, la parte de la indemnización final será imputada a los costes indirectos de cada uno de los proyectos en la proporción que corresponda en función del tiempo de contrato a cargo de </w:t>
      </w:r>
      <w:proofErr w:type="gramStart"/>
      <w:r>
        <w:rPr>
          <w:b/>
          <w:i/>
        </w:rPr>
        <w:t>los mismos</w:t>
      </w:r>
      <w:proofErr w:type="gramEnd"/>
      <w:r>
        <w:rPr>
          <w:b/>
          <w:i/>
        </w:rPr>
        <w:t>.</w:t>
      </w:r>
    </w:p>
    <w:sectPr w:rsidR="00E96557" w:rsidRPr="00E96557" w:rsidSect="00E60748">
      <w:pgSz w:w="11910" w:h="16840"/>
      <w:pgMar w:top="568" w:right="8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0212"/>
    <w:multiLevelType w:val="hybridMultilevel"/>
    <w:tmpl w:val="4036B09E"/>
    <w:lvl w:ilvl="0" w:tplc="FFFFFFFF">
      <w:start w:val="1"/>
      <w:numFmt w:val="decimal"/>
      <w:lvlText w:val="%1."/>
      <w:lvlJc w:val="left"/>
      <w:pPr>
        <w:ind w:left="470" w:hanging="360"/>
      </w:pPr>
      <w:rPr>
        <w:rFonts w:ascii="Cambria" w:eastAsia="Cambria" w:hAnsi="Cambria" w:cs="Cambria" w:hint="default"/>
        <w:b/>
        <w:bCs/>
        <w:i/>
        <w:iCs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448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417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385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354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323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291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26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22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3DB7F7F"/>
    <w:multiLevelType w:val="hybridMultilevel"/>
    <w:tmpl w:val="9760DFA2"/>
    <w:lvl w:ilvl="0" w:tplc="9FE80802">
      <w:start w:val="1"/>
      <w:numFmt w:val="decimal"/>
      <w:lvlText w:val="(%1)"/>
      <w:lvlJc w:val="left"/>
      <w:pPr>
        <w:ind w:left="5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3C0C5C66"/>
    <w:multiLevelType w:val="hybridMultilevel"/>
    <w:tmpl w:val="846820CC"/>
    <w:lvl w:ilvl="0" w:tplc="A83800BE">
      <w:start w:val="1"/>
      <w:numFmt w:val="decimal"/>
      <w:lvlText w:val="%1."/>
      <w:lvlJc w:val="left"/>
      <w:pPr>
        <w:ind w:left="470" w:hanging="360"/>
      </w:pPr>
      <w:rPr>
        <w:rFonts w:ascii="Cambria" w:eastAsia="Cambria" w:hAnsi="Cambria" w:cs="Cambria" w:hint="default"/>
        <w:b/>
        <w:bCs/>
        <w:i/>
        <w:iCs/>
        <w:w w:val="100"/>
        <w:sz w:val="22"/>
        <w:szCs w:val="22"/>
        <w:lang w:val="es-ES" w:eastAsia="en-US" w:bidi="ar-SA"/>
      </w:rPr>
    </w:lvl>
    <w:lvl w:ilvl="1" w:tplc="DDD017EA">
      <w:numFmt w:val="bullet"/>
      <w:lvlText w:val="•"/>
      <w:lvlJc w:val="left"/>
      <w:pPr>
        <w:ind w:left="1448" w:hanging="360"/>
      </w:pPr>
      <w:rPr>
        <w:rFonts w:hint="default"/>
        <w:lang w:val="es-ES" w:eastAsia="en-US" w:bidi="ar-SA"/>
      </w:rPr>
    </w:lvl>
    <w:lvl w:ilvl="2" w:tplc="BD82AF6A">
      <w:numFmt w:val="bullet"/>
      <w:lvlText w:val="•"/>
      <w:lvlJc w:val="left"/>
      <w:pPr>
        <w:ind w:left="2417" w:hanging="360"/>
      </w:pPr>
      <w:rPr>
        <w:rFonts w:hint="default"/>
        <w:lang w:val="es-ES" w:eastAsia="en-US" w:bidi="ar-SA"/>
      </w:rPr>
    </w:lvl>
    <w:lvl w:ilvl="3" w:tplc="028AE870">
      <w:numFmt w:val="bullet"/>
      <w:lvlText w:val="•"/>
      <w:lvlJc w:val="left"/>
      <w:pPr>
        <w:ind w:left="3385" w:hanging="360"/>
      </w:pPr>
      <w:rPr>
        <w:rFonts w:hint="default"/>
        <w:lang w:val="es-ES" w:eastAsia="en-US" w:bidi="ar-SA"/>
      </w:rPr>
    </w:lvl>
    <w:lvl w:ilvl="4" w:tplc="96DABA10">
      <w:numFmt w:val="bullet"/>
      <w:lvlText w:val="•"/>
      <w:lvlJc w:val="left"/>
      <w:pPr>
        <w:ind w:left="4354" w:hanging="360"/>
      </w:pPr>
      <w:rPr>
        <w:rFonts w:hint="default"/>
        <w:lang w:val="es-ES" w:eastAsia="en-US" w:bidi="ar-SA"/>
      </w:rPr>
    </w:lvl>
    <w:lvl w:ilvl="5" w:tplc="A9E8CF60">
      <w:numFmt w:val="bullet"/>
      <w:lvlText w:val="•"/>
      <w:lvlJc w:val="left"/>
      <w:pPr>
        <w:ind w:left="5323" w:hanging="360"/>
      </w:pPr>
      <w:rPr>
        <w:rFonts w:hint="default"/>
        <w:lang w:val="es-ES" w:eastAsia="en-US" w:bidi="ar-SA"/>
      </w:rPr>
    </w:lvl>
    <w:lvl w:ilvl="6" w:tplc="4E266776">
      <w:numFmt w:val="bullet"/>
      <w:lvlText w:val="•"/>
      <w:lvlJc w:val="left"/>
      <w:pPr>
        <w:ind w:left="6291" w:hanging="360"/>
      </w:pPr>
      <w:rPr>
        <w:rFonts w:hint="default"/>
        <w:lang w:val="es-ES" w:eastAsia="en-US" w:bidi="ar-SA"/>
      </w:rPr>
    </w:lvl>
    <w:lvl w:ilvl="7" w:tplc="8AF6A5FA">
      <w:numFmt w:val="bullet"/>
      <w:lvlText w:val="•"/>
      <w:lvlJc w:val="left"/>
      <w:pPr>
        <w:ind w:left="7260" w:hanging="360"/>
      </w:pPr>
      <w:rPr>
        <w:rFonts w:hint="default"/>
        <w:lang w:val="es-ES" w:eastAsia="en-US" w:bidi="ar-SA"/>
      </w:rPr>
    </w:lvl>
    <w:lvl w:ilvl="8" w:tplc="0E680A12">
      <w:numFmt w:val="bullet"/>
      <w:lvlText w:val="•"/>
      <w:lvlJc w:val="left"/>
      <w:pPr>
        <w:ind w:left="822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B48429F"/>
    <w:multiLevelType w:val="hybridMultilevel"/>
    <w:tmpl w:val="661476CE"/>
    <w:lvl w:ilvl="0" w:tplc="C14AC454">
      <w:start w:val="1"/>
      <w:numFmt w:val="decimal"/>
      <w:lvlText w:val="(%1)"/>
      <w:lvlJc w:val="left"/>
      <w:pPr>
        <w:ind w:left="5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44" w:hanging="360"/>
      </w:pPr>
    </w:lvl>
    <w:lvl w:ilvl="2" w:tplc="0C0A001B" w:tentative="1">
      <w:start w:val="1"/>
      <w:numFmt w:val="lowerRoman"/>
      <w:lvlText w:val="%3."/>
      <w:lvlJc w:val="right"/>
      <w:pPr>
        <w:ind w:left="1964" w:hanging="180"/>
      </w:pPr>
    </w:lvl>
    <w:lvl w:ilvl="3" w:tplc="0C0A000F" w:tentative="1">
      <w:start w:val="1"/>
      <w:numFmt w:val="decimal"/>
      <w:lvlText w:val="%4."/>
      <w:lvlJc w:val="left"/>
      <w:pPr>
        <w:ind w:left="2684" w:hanging="360"/>
      </w:pPr>
    </w:lvl>
    <w:lvl w:ilvl="4" w:tplc="0C0A0019" w:tentative="1">
      <w:start w:val="1"/>
      <w:numFmt w:val="lowerLetter"/>
      <w:lvlText w:val="%5."/>
      <w:lvlJc w:val="left"/>
      <w:pPr>
        <w:ind w:left="3404" w:hanging="360"/>
      </w:pPr>
    </w:lvl>
    <w:lvl w:ilvl="5" w:tplc="0C0A001B" w:tentative="1">
      <w:start w:val="1"/>
      <w:numFmt w:val="lowerRoman"/>
      <w:lvlText w:val="%6."/>
      <w:lvlJc w:val="right"/>
      <w:pPr>
        <w:ind w:left="4124" w:hanging="180"/>
      </w:pPr>
    </w:lvl>
    <w:lvl w:ilvl="6" w:tplc="0C0A000F" w:tentative="1">
      <w:start w:val="1"/>
      <w:numFmt w:val="decimal"/>
      <w:lvlText w:val="%7."/>
      <w:lvlJc w:val="left"/>
      <w:pPr>
        <w:ind w:left="4844" w:hanging="360"/>
      </w:pPr>
    </w:lvl>
    <w:lvl w:ilvl="7" w:tplc="0C0A0019" w:tentative="1">
      <w:start w:val="1"/>
      <w:numFmt w:val="lowerLetter"/>
      <w:lvlText w:val="%8."/>
      <w:lvlJc w:val="left"/>
      <w:pPr>
        <w:ind w:left="5564" w:hanging="360"/>
      </w:pPr>
    </w:lvl>
    <w:lvl w:ilvl="8" w:tplc="0C0A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4" w15:restartNumberingAfterBreak="0">
    <w:nsid w:val="5A87333C"/>
    <w:multiLevelType w:val="hybridMultilevel"/>
    <w:tmpl w:val="2436A6BA"/>
    <w:lvl w:ilvl="0" w:tplc="FFFFFFFF">
      <w:start w:val="1"/>
      <w:numFmt w:val="decimal"/>
      <w:lvlText w:val="%1."/>
      <w:lvlJc w:val="left"/>
      <w:pPr>
        <w:ind w:left="470" w:hanging="360"/>
      </w:pPr>
      <w:rPr>
        <w:rFonts w:ascii="Cambria" w:eastAsia="Cambria" w:hAnsi="Cambria" w:cs="Cambria" w:hint="default"/>
        <w:b/>
        <w:bCs/>
        <w:i/>
        <w:iCs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448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417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385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354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323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291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26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229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6FEA3C92"/>
    <w:multiLevelType w:val="hybridMultilevel"/>
    <w:tmpl w:val="7A5C89FC"/>
    <w:lvl w:ilvl="0" w:tplc="B8120656">
      <w:start w:val="1"/>
      <w:numFmt w:val="decimal"/>
      <w:lvlText w:val="(%1)"/>
      <w:lvlJc w:val="left"/>
      <w:pPr>
        <w:ind w:left="8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04" w:hanging="360"/>
      </w:pPr>
    </w:lvl>
    <w:lvl w:ilvl="2" w:tplc="0C0A001B" w:tentative="1">
      <w:start w:val="1"/>
      <w:numFmt w:val="lowerRoman"/>
      <w:lvlText w:val="%3."/>
      <w:lvlJc w:val="right"/>
      <w:pPr>
        <w:ind w:left="2324" w:hanging="180"/>
      </w:pPr>
    </w:lvl>
    <w:lvl w:ilvl="3" w:tplc="0C0A000F" w:tentative="1">
      <w:start w:val="1"/>
      <w:numFmt w:val="decimal"/>
      <w:lvlText w:val="%4."/>
      <w:lvlJc w:val="left"/>
      <w:pPr>
        <w:ind w:left="3044" w:hanging="360"/>
      </w:pPr>
    </w:lvl>
    <w:lvl w:ilvl="4" w:tplc="0C0A0019" w:tentative="1">
      <w:start w:val="1"/>
      <w:numFmt w:val="lowerLetter"/>
      <w:lvlText w:val="%5."/>
      <w:lvlJc w:val="left"/>
      <w:pPr>
        <w:ind w:left="3764" w:hanging="360"/>
      </w:pPr>
    </w:lvl>
    <w:lvl w:ilvl="5" w:tplc="0C0A001B" w:tentative="1">
      <w:start w:val="1"/>
      <w:numFmt w:val="lowerRoman"/>
      <w:lvlText w:val="%6."/>
      <w:lvlJc w:val="right"/>
      <w:pPr>
        <w:ind w:left="4484" w:hanging="180"/>
      </w:pPr>
    </w:lvl>
    <w:lvl w:ilvl="6" w:tplc="0C0A000F" w:tentative="1">
      <w:start w:val="1"/>
      <w:numFmt w:val="decimal"/>
      <w:lvlText w:val="%7."/>
      <w:lvlJc w:val="left"/>
      <w:pPr>
        <w:ind w:left="5204" w:hanging="360"/>
      </w:pPr>
    </w:lvl>
    <w:lvl w:ilvl="7" w:tplc="0C0A0019" w:tentative="1">
      <w:start w:val="1"/>
      <w:numFmt w:val="lowerLetter"/>
      <w:lvlText w:val="%8."/>
      <w:lvlJc w:val="left"/>
      <w:pPr>
        <w:ind w:left="5924" w:hanging="360"/>
      </w:pPr>
    </w:lvl>
    <w:lvl w:ilvl="8" w:tplc="0C0A001B" w:tentative="1">
      <w:start w:val="1"/>
      <w:numFmt w:val="lowerRoman"/>
      <w:lvlText w:val="%9."/>
      <w:lvlJc w:val="right"/>
      <w:pPr>
        <w:ind w:left="664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8EC"/>
    <w:rsid w:val="00024962"/>
    <w:rsid w:val="00072AAA"/>
    <w:rsid w:val="0008414D"/>
    <w:rsid w:val="000D400B"/>
    <w:rsid w:val="0016270D"/>
    <w:rsid w:val="001F7B5F"/>
    <w:rsid w:val="0023419E"/>
    <w:rsid w:val="00267100"/>
    <w:rsid w:val="003B6275"/>
    <w:rsid w:val="003F1D7D"/>
    <w:rsid w:val="005B74E8"/>
    <w:rsid w:val="00617459"/>
    <w:rsid w:val="00673297"/>
    <w:rsid w:val="00764311"/>
    <w:rsid w:val="009D1927"/>
    <w:rsid w:val="009E2064"/>
    <w:rsid w:val="00A87D5E"/>
    <w:rsid w:val="00D12EB0"/>
    <w:rsid w:val="00D22142"/>
    <w:rsid w:val="00E138EC"/>
    <w:rsid w:val="00E23B47"/>
    <w:rsid w:val="00E60748"/>
    <w:rsid w:val="00E83AB6"/>
    <w:rsid w:val="00E96557"/>
    <w:rsid w:val="00F2217C"/>
    <w:rsid w:val="00F9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FED9"/>
  <w15:docId w15:val="{5346F3F4-0225-4787-9B88-EF73E9AB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</w:rPr>
  </w:style>
  <w:style w:type="paragraph" w:styleId="Ttulo">
    <w:name w:val="Title"/>
    <w:basedOn w:val="Normal"/>
    <w:uiPriority w:val="1"/>
    <w:qFormat/>
    <w:pPr>
      <w:spacing w:line="281" w:lineRule="exact"/>
      <w:ind w:left="1464" w:right="1486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7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INICIO DEL PROCESO DE CONTRATACIÓN O NOMBRAMIENTO CON CARGO A PROYECTOS, PROGRAMAS, CONVENIOS O CONTRATOS SUSCRITOS CON ENTIDADES PÚBLICAS O PRIVADAS</vt:lpstr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INICIO DEL PROCESO DE CONTRATACIÓN O NOMBRAMIENTO CON CARGO A PROYECTOS, PROGRAMAS, CONVENIOS O CONTRATOS SUSCRITOS CON ENTIDADES PÚBLICAS O PRIVADAS</dc:title>
  <dc:creator>mmendez</dc:creator>
  <cp:lastModifiedBy>FRANCISCA  FAJARDO MOREIRA</cp:lastModifiedBy>
  <cp:revision>15</cp:revision>
  <cp:lastPrinted>2022-11-15T09:20:00Z</cp:lastPrinted>
  <dcterms:created xsi:type="dcterms:W3CDTF">2022-11-11T13:11:00Z</dcterms:created>
  <dcterms:modified xsi:type="dcterms:W3CDTF">2022-11-15T11:27:00Z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2022-09-23T00:00:00Z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/>
  </property>
</Properties>
</file>