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89" w:rsidRDefault="003053EF" w:rsidP="0097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27"/>
        </w:tabs>
        <w:ind w:left="2127"/>
        <w:jc w:val="center"/>
        <w:rPr>
          <w:rFonts w:ascii="Cambria" w:hAnsi="Cambria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3175</wp:posOffset>
            </wp:positionV>
            <wp:extent cx="723265" cy="941070"/>
            <wp:effectExtent l="0" t="0" r="635" b="0"/>
            <wp:wrapSquare wrapText="bothSides"/>
            <wp:docPr id="2" name="Imagen 1" descr="http://segurosyseguros.es/wp-content/uploads/2010/02/u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gurosyseguros.es/wp-content/uploads/2010/02/u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29">
        <w:rPr>
          <w:rFonts w:ascii="Cambria" w:hAnsi="Cambria"/>
          <w:b/>
        </w:rPr>
        <w:t>SOLICITUD DE</w:t>
      </w:r>
      <w:r w:rsidR="00D94B28">
        <w:rPr>
          <w:rFonts w:ascii="Cambria" w:hAnsi="Cambria"/>
          <w:b/>
        </w:rPr>
        <w:t xml:space="preserve"> PRÓRROGA</w:t>
      </w:r>
      <w:r w:rsidR="00977DA8">
        <w:rPr>
          <w:rFonts w:ascii="Cambria" w:hAnsi="Cambria"/>
          <w:b/>
        </w:rPr>
        <w:t xml:space="preserve"> O EXTINCIÓN</w:t>
      </w:r>
      <w:r w:rsidR="00E148B4">
        <w:rPr>
          <w:rFonts w:ascii="Cambria" w:hAnsi="Cambria"/>
          <w:b/>
        </w:rPr>
        <w:t xml:space="preserve"> </w:t>
      </w:r>
      <w:r w:rsidR="00C00B89">
        <w:rPr>
          <w:rFonts w:ascii="Cambria" w:hAnsi="Cambria"/>
          <w:b/>
        </w:rPr>
        <w:t xml:space="preserve">DE LA RELACIÓN LABORAL </w:t>
      </w:r>
    </w:p>
    <w:p w:rsidR="00C90929" w:rsidRDefault="00D94B28" w:rsidP="0097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27"/>
        </w:tabs>
        <w:ind w:left="212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TEMPORAL</w:t>
      </w:r>
    </w:p>
    <w:p w:rsidR="00C90929" w:rsidRDefault="00C90929" w:rsidP="00977DA8">
      <w:pPr>
        <w:tabs>
          <w:tab w:val="left" w:pos="2127"/>
        </w:tabs>
        <w:rPr>
          <w:rFonts w:ascii="Cambria" w:hAnsi="Cambria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3168"/>
        <w:gridCol w:w="1853"/>
        <w:gridCol w:w="1293"/>
        <w:gridCol w:w="1952"/>
      </w:tblGrid>
      <w:tr w:rsidR="00C90929" w:rsidRPr="00BE2B94" w:rsidTr="00F42556">
        <w:trPr>
          <w:trHeight w:val="597"/>
        </w:trPr>
        <w:tc>
          <w:tcPr>
            <w:tcW w:w="9912" w:type="dxa"/>
            <w:gridSpan w:val="5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(1) Investigador Principal del Proyecto, Programa, Contrato o Convenio</w:t>
            </w:r>
          </w:p>
          <w:p w:rsidR="00AC01C7" w:rsidRPr="00AC01C7" w:rsidRDefault="00AC01C7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D94B28" w:rsidRPr="00BE2B94" w:rsidTr="00352E7A">
        <w:trPr>
          <w:trHeight w:val="597"/>
        </w:trPr>
        <w:tc>
          <w:tcPr>
            <w:tcW w:w="1646" w:type="dxa"/>
          </w:tcPr>
          <w:p w:rsidR="00D94B28" w:rsidRDefault="00D94B2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(2) Orgánica inicial: </w:t>
            </w:r>
          </w:p>
          <w:p w:rsidR="00D94B28" w:rsidRDefault="00D94B2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94B28" w:rsidRDefault="00D94B2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94B28" w:rsidRPr="00BE2B94" w:rsidRDefault="00D94B2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66" w:type="dxa"/>
            <w:gridSpan w:val="4"/>
          </w:tcPr>
          <w:p w:rsidR="00D94B28" w:rsidRPr="00BE2B94" w:rsidRDefault="00D94B2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(3) Proyecto, Programa, Contrato o Convenio inicial:</w:t>
            </w:r>
          </w:p>
          <w:p w:rsidR="00D94B28" w:rsidRPr="00BE2B94" w:rsidRDefault="00D94B2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94B28" w:rsidRPr="00BE2B94" w:rsidRDefault="00D94B2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977DA8" w:rsidRPr="00BE2B94" w:rsidTr="00D94B28">
        <w:trPr>
          <w:trHeight w:val="597"/>
        </w:trPr>
        <w:tc>
          <w:tcPr>
            <w:tcW w:w="4814" w:type="dxa"/>
            <w:gridSpan w:val="2"/>
          </w:tcPr>
          <w:p w:rsidR="00977DA8" w:rsidRDefault="00977DA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Centro donde se ubica el Proyecto:</w:t>
            </w:r>
          </w:p>
          <w:p w:rsidR="00977DA8" w:rsidRPr="00BE2B94" w:rsidRDefault="00977DA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146" w:type="dxa"/>
            <w:gridSpan w:val="2"/>
          </w:tcPr>
          <w:p w:rsidR="00977DA8" w:rsidRDefault="00977DA8" w:rsidP="00977D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Nombre del investigador contratado:</w:t>
            </w:r>
          </w:p>
          <w:p w:rsidR="00977DA8" w:rsidRDefault="00977DA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2" w:type="dxa"/>
          </w:tcPr>
          <w:p w:rsidR="00977DA8" w:rsidRDefault="00977DA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Código de la Plaza:</w:t>
            </w:r>
          </w:p>
          <w:p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90929" w:rsidRPr="00BE2B94" w:rsidTr="00D94B28">
        <w:trPr>
          <w:trHeight w:val="1254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2556" w:rsidRDefault="00B0218E" w:rsidP="00B021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68E8B6F" wp14:editId="7587ED60">
                      <wp:simplePos x="0" y="0"/>
                      <wp:positionH relativeFrom="column">
                        <wp:posOffset>6046</wp:posOffset>
                      </wp:positionH>
                      <wp:positionV relativeFrom="paragraph">
                        <wp:posOffset>7923</wp:posOffset>
                      </wp:positionV>
                      <wp:extent cx="161925" cy="161925"/>
                      <wp:effectExtent l="9525" t="13335" r="9525" b="5715"/>
                      <wp:wrapNone/>
                      <wp:docPr id="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E8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margin-left:.5pt;margin-top:.6pt;width:12.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">
                      <v:textbox inset="0,0,0,0">
                        <w:txbxContent>
                          <w:p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1C7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977DA8">
              <w:rPr>
                <w:rFonts w:ascii="Cambria" w:hAnsi="Cambria"/>
                <w:sz w:val="18"/>
                <w:szCs w:val="18"/>
              </w:rPr>
              <w:t xml:space="preserve">          PROCEDE LA </w:t>
            </w:r>
            <w:r w:rsidR="00911F53">
              <w:rPr>
                <w:rFonts w:ascii="Cambria" w:hAnsi="Cambria"/>
                <w:sz w:val="18"/>
                <w:szCs w:val="18"/>
              </w:rPr>
              <w:t>PRÓRROGA DEL CONTRATO</w: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(Datos de relativos a la continuación de la relación laboral)</w:t>
            </w:r>
          </w:p>
          <w:p w:rsidR="00977DA8" w:rsidRDefault="00977DA8" w:rsidP="00977DA8">
            <w:pPr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</w:p>
          <w:p w:rsidR="00F42556" w:rsidRPr="00D94B28" w:rsidRDefault="00977DA8" w:rsidP="00D94B28">
            <w:pPr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 w:rsidRPr="00D94B28">
              <w:rPr>
                <w:rFonts w:ascii="Cambria" w:hAnsi="Cambria"/>
                <w:sz w:val="18"/>
                <w:szCs w:val="18"/>
              </w:rPr>
              <w:t xml:space="preserve"> -Proyect</w:t>
            </w:r>
            <w:bookmarkStart w:id="0" w:name="_GoBack"/>
            <w:bookmarkEnd w:id="0"/>
            <w:r w:rsidRPr="00D94B28">
              <w:rPr>
                <w:rFonts w:ascii="Cambria" w:hAnsi="Cambria"/>
                <w:sz w:val="18"/>
                <w:szCs w:val="18"/>
              </w:rPr>
              <w:t>o, Programa, Contrato o Convenio:</w:t>
            </w:r>
            <w:r w:rsidR="00D94B28" w:rsidRPr="00D94B28">
              <w:rPr>
                <w:rFonts w:ascii="Cambria" w:hAnsi="Cambria"/>
                <w:sz w:val="18"/>
                <w:szCs w:val="18"/>
              </w:rPr>
              <w:tab/>
            </w:r>
            <w:r w:rsidR="00D94B28" w:rsidRPr="00D94B28">
              <w:rPr>
                <w:rFonts w:ascii="Cambria" w:hAnsi="Cambria"/>
                <w:sz w:val="18"/>
                <w:szCs w:val="18"/>
              </w:rPr>
              <w:tab/>
            </w:r>
            <w:r w:rsidR="00D94B28" w:rsidRPr="00D94B28">
              <w:rPr>
                <w:rFonts w:ascii="Cambria" w:hAnsi="Cambria"/>
                <w:sz w:val="18"/>
                <w:szCs w:val="18"/>
              </w:rPr>
              <w:tab/>
            </w:r>
            <w:r w:rsidR="00D94B28" w:rsidRPr="00D94B28">
              <w:rPr>
                <w:rFonts w:ascii="Cambria" w:hAnsi="Cambria"/>
                <w:sz w:val="18"/>
                <w:szCs w:val="18"/>
              </w:rPr>
              <w:tab/>
            </w:r>
            <w:r w:rsidR="00D94B28">
              <w:rPr>
                <w:rFonts w:ascii="Cambria" w:hAnsi="Cambria"/>
                <w:sz w:val="18"/>
                <w:szCs w:val="18"/>
              </w:rPr>
              <w:t xml:space="preserve">            </w:t>
            </w:r>
            <w:r w:rsidR="00D94B28" w:rsidRPr="00D94B28">
              <w:rPr>
                <w:rFonts w:ascii="Cambria" w:hAnsi="Cambria"/>
                <w:sz w:val="18"/>
                <w:szCs w:val="18"/>
              </w:rPr>
              <w:t>-Orgánica:</w:t>
            </w:r>
            <w:r w:rsidRPr="00D94B28">
              <w:rPr>
                <w:rFonts w:ascii="Cambria" w:hAnsi="Cambria"/>
                <w:sz w:val="18"/>
                <w:szCs w:val="18"/>
              </w:rPr>
              <w:tab/>
            </w:r>
            <w:r w:rsidRPr="00D94B28">
              <w:rPr>
                <w:rFonts w:ascii="Cambria" w:hAnsi="Cambria"/>
                <w:sz w:val="18"/>
                <w:szCs w:val="18"/>
              </w:rPr>
              <w:tab/>
            </w:r>
            <w:r w:rsidRPr="00D94B28">
              <w:rPr>
                <w:rFonts w:ascii="Cambria" w:hAnsi="Cambria"/>
                <w:sz w:val="18"/>
                <w:szCs w:val="18"/>
              </w:rPr>
              <w:tab/>
            </w:r>
            <w:r w:rsidRPr="00D94B28">
              <w:rPr>
                <w:rFonts w:ascii="Cambria" w:hAnsi="Cambria"/>
                <w:sz w:val="18"/>
                <w:szCs w:val="18"/>
              </w:rPr>
              <w:tab/>
            </w:r>
            <w:r w:rsidRPr="00D94B28">
              <w:rPr>
                <w:rFonts w:ascii="Cambria" w:hAnsi="Cambria"/>
                <w:sz w:val="18"/>
                <w:szCs w:val="18"/>
              </w:rPr>
              <w:tab/>
            </w:r>
          </w:p>
          <w:p w:rsidR="00AC01C7" w:rsidRPr="00AC01C7" w:rsidRDefault="00977DA8" w:rsidP="00D94B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  <w:tr w:rsidR="00D94B28" w:rsidRPr="00BE2B94" w:rsidTr="00D94B28">
        <w:trPr>
          <w:trHeight w:val="44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4B28" w:rsidRPr="00D94B28" w:rsidRDefault="00D94B28" w:rsidP="00D94B28">
            <w:pPr>
              <w:pStyle w:val="Subttulo"/>
            </w:pPr>
            <w:r>
              <w:rPr>
                <w:rStyle w:val="nfasis"/>
              </w:rPr>
              <w:t>DURACIÓN</w:t>
            </w:r>
          </w:p>
        </w:tc>
      </w:tr>
      <w:tr w:rsidR="00D94B28" w:rsidRPr="00BE2B94" w:rsidTr="00D94B28">
        <w:trPr>
          <w:trHeight w:val="344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B28" w:rsidRDefault="00D94B28" w:rsidP="00D94B28">
            <w:pPr>
              <w:rPr>
                <w:rStyle w:val="nfasis"/>
              </w:rPr>
            </w:pPr>
            <w:r w:rsidRPr="00D94B28">
              <w:t>Fecha Inicio Prorroga</w:t>
            </w:r>
          </w:p>
        </w:tc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4B28" w:rsidRDefault="00D94B28" w:rsidP="00D94B28">
            <w:pPr>
              <w:ind w:left="39"/>
              <w:rPr>
                <w:rStyle w:val="nfasis"/>
              </w:rPr>
            </w:pPr>
            <w:r w:rsidRPr="00D94B28">
              <w:t xml:space="preserve">Fecha </w:t>
            </w:r>
            <w:r>
              <w:t>Fin</w:t>
            </w:r>
            <w:r w:rsidRPr="00D94B28">
              <w:t xml:space="preserve"> Prorroga</w:t>
            </w:r>
          </w:p>
        </w:tc>
      </w:tr>
      <w:tr w:rsidR="00D94B28" w:rsidRPr="00BE2B94" w:rsidTr="00D94B28">
        <w:trPr>
          <w:trHeight w:val="1182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B28" w:rsidRPr="00D94B28" w:rsidRDefault="00D94B28" w:rsidP="00D94B28"/>
          <w:p w:rsidR="00D94B28" w:rsidRPr="00D94B28" w:rsidRDefault="00D94B28" w:rsidP="00D94B28"/>
        </w:tc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4B28" w:rsidRPr="00D94B28" w:rsidRDefault="00D94B28" w:rsidP="00D94B28"/>
        </w:tc>
      </w:tr>
      <w:tr w:rsidR="00F42556" w:rsidRPr="00BE2B94" w:rsidTr="00F42556">
        <w:trPr>
          <w:trHeight w:val="907"/>
        </w:trPr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F42556" w:rsidRDefault="00B0218E" w:rsidP="00B021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5CC41A2" wp14:editId="07FE855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-27</wp:posOffset>
                      </wp:positionV>
                      <wp:extent cx="161925" cy="161925"/>
                      <wp:effectExtent l="9525" t="13335" r="9525" b="5715"/>
                      <wp:wrapNone/>
                      <wp:docPr id="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C41A2" id="_x0000_s1027" type="#_x0000_t202" style="position:absolute;left:0;text-align:left;margin-left:-.15pt;margin-top:0;width:12.7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">
                      <v:textbox inset="0,0,0,0">
                        <w:txbxContent>
                          <w:p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        NO </w:t>
            </w:r>
            <w:r w:rsidR="00F42556" w:rsidRPr="00F42556">
              <w:rPr>
                <w:rFonts w:ascii="Cambria" w:hAnsi="Cambria"/>
                <w:sz w:val="18"/>
                <w:szCs w:val="18"/>
                <w:shd w:val="clear" w:color="auto" w:fill="EEECE1" w:themeFill="background2"/>
              </w:rPr>
              <w:t>PROCEDE</w: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LA </w:t>
            </w:r>
            <w:r w:rsidR="00911F53">
              <w:rPr>
                <w:rFonts w:ascii="Cambria" w:hAnsi="Cambria"/>
                <w:sz w:val="18"/>
                <w:szCs w:val="18"/>
              </w:rPr>
              <w:t>PRÓRROGA DEL CONTRATO</w: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F42556" w:rsidRPr="00F42556" w:rsidRDefault="00F42556" w:rsidP="00911F5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</w:t>
            </w:r>
          </w:p>
        </w:tc>
      </w:tr>
      <w:tr w:rsidR="00A4075D" w:rsidRPr="00BE2B94" w:rsidTr="00A4075D">
        <w:trPr>
          <w:trHeight w:val="2247"/>
        </w:trPr>
        <w:tc>
          <w:tcPr>
            <w:tcW w:w="6667" w:type="dxa"/>
            <w:gridSpan w:val="3"/>
          </w:tcPr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Los firmantes declaran que se cumplen los requisitos correspondientes para proceder a </w:t>
            </w:r>
            <w:r w:rsidR="00911F53">
              <w:rPr>
                <w:rFonts w:ascii="Cambria" w:hAnsi="Cambria"/>
                <w:sz w:val="18"/>
                <w:szCs w:val="18"/>
              </w:rPr>
              <w:t>la prórroga del contrato solicitada</w:t>
            </w:r>
            <w:r w:rsidR="00716FE1">
              <w:rPr>
                <w:rFonts w:ascii="Cambria" w:hAnsi="Cambria"/>
                <w:sz w:val="18"/>
                <w:szCs w:val="18"/>
              </w:rPr>
              <w:t xml:space="preserve"> (existencia de dotación presupuestaria en la partida de personal, proyecto, programa, convenio, contrato en vigor)</w:t>
            </w:r>
            <w:r w:rsidR="00911F53" w:rsidRPr="00BE2B94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A4075D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Pr="00BE2B94" w:rsidRDefault="00A4075D" w:rsidP="00AC01C7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</w:tc>
        <w:tc>
          <w:tcPr>
            <w:tcW w:w="3245" w:type="dxa"/>
            <w:gridSpan w:val="2"/>
          </w:tcPr>
          <w:p w:rsidR="00A4075D" w:rsidRDefault="00A4075D">
            <w:pPr>
              <w:spacing w:after="0" w:line="240" w:lineRule="auto"/>
              <w:rPr>
                <w:noProof/>
                <w:lang w:eastAsia="es-ES"/>
              </w:rPr>
            </w:pPr>
          </w:p>
          <w:p w:rsidR="00A4075D" w:rsidRPr="00BE2B94" w:rsidRDefault="00D94B28" w:rsidP="00A4075D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(4</w:t>
            </w:r>
            <w:r w:rsidR="00A4075D">
              <w:rPr>
                <w:rFonts w:ascii="Cambria" w:hAnsi="Cambria"/>
                <w:sz w:val="18"/>
                <w:szCs w:val="18"/>
              </w:rPr>
              <w:t xml:space="preserve">)      En Cáceres, a     de         </w:t>
            </w:r>
            <w:r w:rsidR="00A4075D" w:rsidRPr="00BE2B94">
              <w:rPr>
                <w:rFonts w:ascii="Cambria" w:hAnsi="Cambria"/>
                <w:sz w:val="18"/>
                <w:szCs w:val="18"/>
              </w:rPr>
              <w:t xml:space="preserve"> de</w:t>
            </w:r>
            <w:r w:rsidR="00A4075D">
              <w:rPr>
                <w:rFonts w:ascii="Cambria" w:hAnsi="Cambria"/>
                <w:sz w:val="18"/>
                <w:szCs w:val="18"/>
              </w:rPr>
              <w:t>l</w:t>
            </w:r>
            <w:r w:rsidR="00A4075D" w:rsidRPr="00BE2B9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4075D">
              <w:rPr>
                <w:rFonts w:ascii="Cambria" w:hAnsi="Cambria"/>
                <w:sz w:val="18"/>
                <w:szCs w:val="18"/>
              </w:rPr>
              <w:t>2022</w:t>
            </w: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Fdo.:</w:t>
            </w:r>
          </w:p>
        </w:tc>
      </w:tr>
    </w:tbl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  <w:r w:rsidRPr="001C0AB3">
        <w:rPr>
          <w:rFonts w:ascii="Cambria" w:hAnsi="Cambria"/>
          <w:b/>
          <w:sz w:val="24"/>
          <w:szCs w:val="24"/>
        </w:rPr>
        <w:t>Vicerrectorado de</w:t>
      </w:r>
      <w:r w:rsidR="00A568EA">
        <w:rPr>
          <w:rFonts w:ascii="Cambria" w:hAnsi="Cambria"/>
          <w:b/>
          <w:sz w:val="24"/>
          <w:szCs w:val="24"/>
        </w:rPr>
        <w:t xml:space="preserve"> Investigación y Transferencia</w:t>
      </w:r>
    </w:p>
    <w:p w:rsidR="00222E4B" w:rsidRDefault="00222E4B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Sección de Gestión de RRHH de la Investigación</w:t>
      </w: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F42556" w:rsidRDefault="00F42556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911F53" w:rsidRDefault="00911F53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911F53" w:rsidRDefault="00911F53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  <w:r w:rsidRPr="001C0AB3">
        <w:rPr>
          <w:rFonts w:ascii="Cambria" w:hAnsi="Cambria"/>
          <w:b/>
          <w:i/>
        </w:rPr>
        <w:lastRenderedPageBreak/>
        <w:t>INSTRUCCIONES:</w:t>
      </w:r>
    </w:p>
    <w:p w:rsidR="00C90929" w:rsidRPr="003614E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Investigador Principal.: </w:t>
      </w:r>
      <w:r>
        <w:rPr>
          <w:rFonts w:ascii="Cambria" w:hAnsi="Cambria"/>
          <w:i/>
        </w:rPr>
        <w:t>Del Proyecto, Programa, Contrato o Convenio.</w:t>
      </w:r>
    </w:p>
    <w:p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 w:rsidRPr="003614E9">
        <w:rPr>
          <w:rFonts w:ascii="Cambria" w:hAnsi="Cambria"/>
          <w:b/>
          <w:i/>
        </w:rPr>
        <w:t xml:space="preserve">Orgánica: </w:t>
      </w:r>
      <w:r>
        <w:rPr>
          <w:rFonts w:ascii="Cambria" w:hAnsi="Cambria"/>
          <w:i/>
        </w:rPr>
        <w:t>C</w:t>
      </w:r>
      <w:r w:rsidRPr="003614E9">
        <w:rPr>
          <w:rFonts w:ascii="Cambria" w:hAnsi="Cambria"/>
          <w:i/>
        </w:rPr>
        <w:t>ódigo asignado en la Aplicación Universitas XXI-Económico (Sorolla).</w:t>
      </w:r>
      <w:r>
        <w:rPr>
          <w:rFonts w:ascii="Cambria" w:hAnsi="Cambria"/>
          <w:i/>
        </w:rPr>
        <w:t xml:space="preserve"> Tiene que se</w:t>
      </w:r>
      <w:r w:rsidR="00F42556">
        <w:rPr>
          <w:rFonts w:ascii="Cambria" w:hAnsi="Cambria"/>
          <w:i/>
        </w:rPr>
        <w:t>r la misma del Contrato inicial.</w:t>
      </w:r>
    </w:p>
    <w:p w:rsidR="00C90929" w:rsidRPr="00911F53" w:rsidRDefault="00C90929" w:rsidP="00911F53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 w:rsidRPr="003614E9">
        <w:rPr>
          <w:rFonts w:ascii="Cambria" w:hAnsi="Cambria"/>
          <w:b/>
          <w:i/>
        </w:rPr>
        <w:t xml:space="preserve">Proyecto, Programa, Contrato o Convenio: </w:t>
      </w:r>
      <w:r>
        <w:rPr>
          <w:rFonts w:ascii="Cambria" w:hAnsi="Cambria"/>
          <w:i/>
        </w:rPr>
        <w:t>Denominación</w:t>
      </w:r>
      <w:r w:rsidRPr="003614E9">
        <w:rPr>
          <w:rFonts w:ascii="Cambria" w:hAnsi="Cambria"/>
          <w:i/>
        </w:rPr>
        <w:t xml:space="preserve"> del que financiará la contratación.</w:t>
      </w:r>
      <w:r w:rsidR="00911F53">
        <w:rPr>
          <w:rFonts w:ascii="Cambria" w:hAnsi="Cambria"/>
          <w:i/>
        </w:rPr>
        <w:t xml:space="preserve"> Tiene que ser el mismo del Contrato inicial.</w:t>
      </w:r>
    </w:p>
    <w:p w:rsidR="00C90929" w:rsidRPr="00A2360F" w:rsidRDefault="00911F53" w:rsidP="00E975FD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Duración:</w:t>
      </w:r>
      <w:r w:rsidR="00E975FD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i/>
        </w:rPr>
        <w:t>Será igual a la duración del contrato inicial salvo que se trate de la última prórroga por finalización de dotación presupuestaria o finalización del proyecto, programa, contrato o convenio.</w:t>
      </w:r>
    </w:p>
    <w:p w:rsidR="00C90929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>5</w:t>
      </w:r>
      <w:r w:rsidRPr="00E975FD">
        <w:rPr>
          <w:rFonts w:ascii="Cambria" w:hAnsi="Cambria"/>
          <w:b/>
          <w:i/>
        </w:rPr>
        <w:t xml:space="preserve">. </w:t>
      </w:r>
      <w:r>
        <w:rPr>
          <w:rFonts w:ascii="Cambria" w:hAnsi="Cambria"/>
          <w:b/>
          <w:i/>
        </w:rPr>
        <w:t xml:space="preserve">  </w:t>
      </w:r>
      <w:r w:rsidR="00C90929" w:rsidRPr="00E975FD">
        <w:rPr>
          <w:rFonts w:ascii="Cambria" w:hAnsi="Cambria"/>
          <w:b/>
          <w:i/>
        </w:rPr>
        <w:t xml:space="preserve">Firma: </w:t>
      </w:r>
      <w:r w:rsidR="00C90929" w:rsidRPr="00E975FD">
        <w:rPr>
          <w:rFonts w:ascii="Cambria" w:hAnsi="Cambria"/>
          <w:i/>
        </w:rPr>
        <w:t>Del director del proyecto, programa, contrato o convenio.</w:t>
      </w:r>
    </w:p>
    <w:p w:rsidR="00E975FD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:rsidR="00A4075D" w:rsidRDefault="00A4075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:rsidR="00A4075D" w:rsidRPr="00E975FD" w:rsidRDefault="00A4075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:rsidR="00C90929" w:rsidRPr="00A61AF3" w:rsidRDefault="00C90929" w:rsidP="001C0AB3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</w:rPr>
      </w:pPr>
    </w:p>
    <w:sectPr w:rsidR="00C90929" w:rsidRPr="00A61AF3" w:rsidSect="00F42556">
      <w:pgSz w:w="11906" w:h="16838"/>
      <w:pgMar w:top="113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B4" w:rsidRDefault="002951B4" w:rsidP="00F42556">
      <w:pPr>
        <w:spacing w:after="0" w:line="240" w:lineRule="auto"/>
      </w:pPr>
      <w:r>
        <w:separator/>
      </w:r>
    </w:p>
  </w:endnote>
  <w:endnote w:type="continuationSeparator" w:id="0">
    <w:p w:rsidR="002951B4" w:rsidRDefault="002951B4" w:rsidP="00F4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B4" w:rsidRDefault="002951B4" w:rsidP="00F42556">
      <w:pPr>
        <w:spacing w:after="0" w:line="240" w:lineRule="auto"/>
      </w:pPr>
      <w:r>
        <w:separator/>
      </w:r>
    </w:p>
  </w:footnote>
  <w:footnote w:type="continuationSeparator" w:id="0">
    <w:p w:rsidR="002951B4" w:rsidRDefault="002951B4" w:rsidP="00F4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617"/>
    <w:multiLevelType w:val="hybridMultilevel"/>
    <w:tmpl w:val="7162192C"/>
    <w:lvl w:ilvl="0" w:tplc="AEB2949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5FD"/>
    <w:multiLevelType w:val="hybridMultilevel"/>
    <w:tmpl w:val="3F3C2AF2"/>
    <w:lvl w:ilvl="0" w:tplc="08786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8106A8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3"/>
    <w:rsid w:val="000275C7"/>
    <w:rsid w:val="00061708"/>
    <w:rsid w:val="00062B46"/>
    <w:rsid w:val="00065CC0"/>
    <w:rsid w:val="0011504E"/>
    <w:rsid w:val="00123211"/>
    <w:rsid w:val="00133D97"/>
    <w:rsid w:val="0019258D"/>
    <w:rsid w:val="001959D3"/>
    <w:rsid w:val="001A55CE"/>
    <w:rsid w:val="001C0AB3"/>
    <w:rsid w:val="001C30A7"/>
    <w:rsid w:val="002165DC"/>
    <w:rsid w:val="00222875"/>
    <w:rsid w:val="00222E4B"/>
    <w:rsid w:val="00225031"/>
    <w:rsid w:val="002951B4"/>
    <w:rsid w:val="002D50DF"/>
    <w:rsid w:val="002E50FA"/>
    <w:rsid w:val="003053EF"/>
    <w:rsid w:val="0031222B"/>
    <w:rsid w:val="0035349D"/>
    <w:rsid w:val="003614E9"/>
    <w:rsid w:val="0036486E"/>
    <w:rsid w:val="003A0439"/>
    <w:rsid w:val="00404E38"/>
    <w:rsid w:val="00484FDB"/>
    <w:rsid w:val="004955CC"/>
    <w:rsid w:val="00570FC0"/>
    <w:rsid w:val="006C4692"/>
    <w:rsid w:val="00716FE1"/>
    <w:rsid w:val="007A0D0B"/>
    <w:rsid w:val="007C5C14"/>
    <w:rsid w:val="007D661B"/>
    <w:rsid w:val="00822356"/>
    <w:rsid w:val="00825EA1"/>
    <w:rsid w:val="00826369"/>
    <w:rsid w:val="008D2C0C"/>
    <w:rsid w:val="00911F53"/>
    <w:rsid w:val="00977DA8"/>
    <w:rsid w:val="00A2360F"/>
    <w:rsid w:val="00A4075D"/>
    <w:rsid w:val="00A457FD"/>
    <w:rsid w:val="00A568EA"/>
    <w:rsid w:val="00A61AF3"/>
    <w:rsid w:val="00A84604"/>
    <w:rsid w:val="00AB0852"/>
    <w:rsid w:val="00AC01C7"/>
    <w:rsid w:val="00B0218E"/>
    <w:rsid w:val="00B07BCF"/>
    <w:rsid w:val="00B42C81"/>
    <w:rsid w:val="00B97598"/>
    <w:rsid w:val="00BE2B94"/>
    <w:rsid w:val="00C00B89"/>
    <w:rsid w:val="00C044B0"/>
    <w:rsid w:val="00C06325"/>
    <w:rsid w:val="00C0635E"/>
    <w:rsid w:val="00C90929"/>
    <w:rsid w:val="00CD3BA9"/>
    <w:rsid w:val="00CE072F"/>
    <w:rsid w:val="00D00CE4"/>
    <w:rsid w:val="00D47561"/>
    <w:rsid w:val="00D87089"/>
    <w:rsid w:val="00D902C0"/>
    <w:rsid w:val="00D9409B"/>
    <w:rsid w:val="00D94B28"/>
    <w:rsid w:val="00DB4E4C"/>
    <w:rsid w:val="00DE3EA7"/>
    <w:rsid w:val="00E148B4"/>
    <w:rsid w:val="00E26879"/>
    <w:rsid w:val="00E81E83"/>
    <w:rsid w:val="00E975FD"/>
    <w:rsid w:val="00EB6427"/>
    <w:rsid w:val="00EE59F6"/>
    <w:rsid w:val="00F42556"/>
    <w:rsid w:val="00F824A9"/>
    <w:rsid w:val="00F93335"/>
    <w:rsid w:val="00FC3837"/>
    <w:rsid w:val="00FE1FB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BB822F-4858-4237-896C-344C2AE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6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1A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A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C0A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55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56"/>
    <w:rPr>
      <w:sz w:val="22"/>
      <w:szCs w:val="22"/>
      <w:lang w:eastAsia="en-US"/>
    </w:rPr>
  </w:style>
  <w:style w:type="character" w:styleId="nfasis">
    <w:name w:val="Emphasis"/>
    <w:basedOn w:val="Fuentedeprrafopredeter"/>
    <w:qFormat/>
    <w:locked/>
    <w:rsid w:val="00D94B28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D94B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D94B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INICIO DEL PROCESO DE CONTRATACIÓN O NOMBRAMIENTO CON CARGO A PROYECTOS, PROGRAMAS, CONVENIOS O CONTRATOS SUSCRITOS CON ENTIDADES PÚBLICAS O PRIVADAS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USER</cp:lastModifiedBy>
  <cp:revision>3</cp:revision>
  <cp:lastPrinted>2016-10-21T06:29:00Z</cp:lastPrinted>
  <dcterms:created xsi:type="dcterms:W3CDTF">2022-10-27T10:23:00Z</dcterms:created>
  <dcterms:modified xsi:type="dcterms:W3CDTF">2022-10-27T12:20:00Z</dcterms:modified>
</cp:coreProperties>
</file>